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9"/>
      </w:tblGrid>
      <w:tr w:rsidR="009C42E4" w:rsidRPr="00F61CBE" w:rsidTr="006014DE">
        <w:trPr>
          <w:trHeight w:val="2736"/>
          <w:jc w:val="center"/>
        </w:trPr>
        <w:tc>
          <w:tcPr>
            <w:tcW w:w="9719" w:type="dxa"/>
            <w:tcBorders>
              <w:bottom w:val="nil"/>
            </w:tcBorders>
          </w:tcPr>
          <w:p w:rsidR="009C42E4" w:rsidRPr="000E342C" w:rsidRDefault="009C42E4" w:rsidP="006014DE">
            <w:pPr>
              <w:keepNext/>
              <w:spacing w:line="360" w:lineRule="auto"/>
              <w:jc w:val="center"/>
              <w:outlineLvl w:val="1"/>
              <w:rPr>
                <w:bCs/>
                <w:iCs/>
                <w:sz w:val="28"/>
                <w:szCs w:val="32"/>
              </w:rPr>
            </w:pPr>
            <w:bookmarkStart w:id="0" w:name="_GoBack"/>
            <w:bookmarkEnd w:id="0"/>
            <w:r w:rsidRPr="000E342C">
              <w:rPr>
                <w:bCs/>
                <w:iCs/>
                <w:sz w:val="28"/>
                <w:szCs w:val="32"/>
              </w:rPr>
              <w:t>ЛИПЕЦКАЯ ОБЛАСТЬ</w:t>
            </w:r>
          </w:p>
          <w:p w:rsidR="009C42E4" w:rsidRPr="000E342C" w:rsidRDefault="009C42E4" w:rsidP="006014DE">
            <w:pPr>
              <w:keepNext/>
              <w:spacing w:line="360" w:lineRule="auto"/>
              <w:jc w:val="center"/>
              <w:outlineLvl w:val="1"/>
              <w:rPr>
                <w:bCs/>
                <w:iCs/>
                <w:sz w:val="28"/>
                <w:szCs w:val="32"/>
              </w:rPr>
            </w:pPr>
            <w:r w:rsidRPr="000E342C">
              <w:rPr>
                <w:bCs/>
                <w:iCs/>
                <w:sz w:val="28"/>
                <w:szCs w:val="32"/>
              </w:rPr>
              <w:t>УСМАНСКИЙ МУНИЦИПАЛЬНЫЙ РАЙОН</w:t>
            </w:r>
          </w:p>
          <w:p w:rsidR="009C42E4" w:rsidRPr="000E342C" w:rsidRDefault="009C42E4" w:rsidP="006014DE">
            <w:pPr>
              <w:keepNext/>
              <w:spacing w:line="360" w:lineRule="auto"/>
              <w:jc w:val="center"/>
              <w:outlineLvl w:val="1"/>
              <w:rPr>
                <w:bCs/>
                <w:iCs/>
                <w:sz w:val="28"/>
                <w:szCs w:val="32"/>
              </w:rPr>
            </w:pPr>
            <w:r w:rsidRPr="000E342C">
              <w:rPr>
                <w:bCs/>
                <w:iCs/>
                <w:sz w:val="28"/>
                <w:szCs w:val="32"/>
              </w:rPr>
              <w:t xml:space="preserve">СОВЕТ ДЕПУТАТОВ </w:t>
            </w:r>
          </w:p>
          <w:p w:rsidR="009C42E4" w:rsidRPr="000E342C" w:rsidRDefault="009C42E4" w:rsidP="006014DE">
            <w:pPr>
              <w:keepNext/>
              <w:spacing w:line="360" w:lineRule="auto"/>
              <w:jc w:val="center"/>
              <w:outlineLvl w:val="1"/>
              <w:rPr>
                <w:bCs/>
                <w:iCs/>
                <w:sz w:val="28"/>
                <w:szCs w:val="32"/>
              </w:rPr>
            </w:pPr>
            <w:r w:rsidRPr="000E342C">
              <w:rPr>
                <w:bCs/>
                <w:iCs/>
                <w:sz w:val="28"/>
                <w:szCs w:val="32"/>
              </w:rPr>
              <w:t xml:space="preserve">СЕЛЬСКОГО ПОСЕЛЕНИЯ </w:t>
            </w:r>
            <w:r>
              <w:rPr>
                <w:bCs/>
                <w:iCs/>
                <w:sz w:val="28"/>
                <w:szCs w:val="32"/>
              </w:rPr>
              <w:t xml:space="preserve">КУЛИКОВСКИЙ </w:t>
            </w:r>
            <w:r w:rsidRPr="000E342C">
              <w:rPr>
                <w:bCs/>
                <w:iCs/>
                <w:sz w:val="28"/>
                <w:szCs w:val="32"/>
              </w:rPr>
              <w:t>СЕЛЬСОВЕТ</w:t>
            </w:r>
            <w:r>
              <w:rPr>
                <w:bCs/>
                <w:iCs/>
                <w:sz w:val="28"/>
                <w:szCs w:val="32"/>
              </w:rPr>
              <w:t xml:space="preserve"> </w:t>
            </w:r>
          </w:p>
          <w:p w:rsidR="009C42E4" w:rsidRPr="000C2F15" w:rsidRDefault="009C42E4" w:rsidP="006014DE">
            <w:pPr>
              <w:keepNext/>
              <w:spacing w:line="360" w:lineRule="auto"/>
              <w:outlineLvl w:val="1"/>
              <w:rPr>
                <w:b/>
                <w:bCs/>
                <w:iCs/>
                <w:sz w:val="28"/>
                <w:szCs w:val="32"/>
              </w:rPr>
            </w:pPr>
            <w:r>
              <w:rPr>
                <w:bCs/>
                <w:iCs/>
                <w:sz w:val="28"/>
                <w:szCs w:val="32"/>
              </w:rPr>
              <w:t xml:space="preserve">                                                      </w:t>
            </w:r>
            <w:r w:rsidR="00F176EB">
              <w:rPr>
                <w:bCs/>
                <w:iCs/>
                <w:sz w:val="28"/>
                <w:szCs w:val="32"/>
              </w:rPr>
              <w:t>44</w:t>
            </w:r>
            <w:r>
              <w:rPr>
                <w:bCs/>
                <w:iCs/>
                <w:sz w:val="28"/>
                <w:szCs w:val="32"/>
              </w:rPr>
              <w:t xml:space="preserve"> </w:t>
            </w:r>
            <w:r w:rsidRPr="000C2F15">
              <w:rPr>
                <w:bCs/>
                <w:iCs/>
                <w:sz w:val="28"/>
                <w:szCs w:val="32"/>
              </w:rPr>
              <w:t xml:space="preserve"> сессия </w:t>
            </w:r>
            <w:r w:rsidR="00F176EB">
              <w:rPr>
                <w:bCs/>
                <w:iCs/>
                <w:sz w:val="28"/>
                <w:szCs w:val="32"/>
              </w:rPr>
              <w:t xml:space="preserve"> </w:t>
            </w:r>
            <w:r>
              <w:rPr>
                <w:bCs/>
                <w:iCs/>
                <w:sz w:val="28"/>
                <w:szCs w:val="32"/>
                <w:lang w:val="en-US"/>
              </w:rPr>
              <w:t>V</w:t>
            </w:r>
            <w:r w:rsidRPr="000C2F15">
              <w:rPr>
                <w:bCs/>
                <w:iCs/>
                <w:sz w:val="28"/>
                <w:szCs w:val="32"/>
              </w:rPr>
              <w:t xml:space="preserve"> созыва</w:t>
            </w:r>
          </w:p>
          <w:p w:rsidR="009C42E4" w:rsidRPr="00F61CBE" w:rsidRDefault="009C42E4" w:rsidP="006014DE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61CBE">
              <w:rPr>
                <w:b/>
                <w:bCs/>
                <w:iCs/>
                <w:sz w:val="32"/>
                <w:szCs w:val="32"/>
              </w:rPr>
              <w:t>РЕШЕНИЕ</w:t>
            </w:r>
          </w:p>
        </w:tc>
      </w:tr>
      <w:tr w:rsidR="009C42E4" w:rsidRPr="00292B3A" w:rsidTr="006014DE">
        <w:trPr>
          <w:trHeight w:val="233"/>
          <w:jc w:val="center"/>
        </w:trPr>
        <w:tc>
          <w:tcPr>
            <w:tcW w:w="9719" w:type="dxa"/>
            <w:vAlign w:val="bottom"/>
          </w:tcPr>
          <w:p w:rsidR="009C42E4" w:rsidRPr="00292B3A" w:rsidRDefault="009C42E4" w:rsidP="002D13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F61CB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</w:t>
            </w:r>
            <w:r w:rsidR="00F176EB">
              <w:rPr>
                <w:sz w:val="28"/>
                <w:szCs w:val="28"/>
              </w:rPr>
              <w:t xml:space="preserve">07 </w:t>
            </w:r>
            <w:r w:rsidR="002D13A0"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 201</w:t>
            </w:r>
            <w:r w:rsidR="00F176E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  <w:r w:rsidRPr="00F61CBE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F61CBE">
              <w:rPr>
                <w:sz w:val="28"/>
                <w:szCs w:val="28"/>
              </w:rPr>
              <w:t xml:space="preserve">№ </w:t>
            </w:r>
            <w:r w:rsidR="00F176EB">
              <w:rPr>
                <w:sz w:val="28"/>
                <w:szCs w:val="28"/>
              </w:rPr>
              <w:t>44/10</w:t>
            </w:r>
            <w:r w:rsidR="00BD76A9">
              <w:rPr>
                <w:sz w:val="28"/>
                <w:szCs w:val="28"/>
              </w:rPr>
              <w:t>2</w:t>
            </w:r>
          </w:p>
        </w:tc>
      </w:tr>
    </w:tbl>
    <w:p w:rsidR="009C42E4" w:rsidRDefault="009C42E4" w:rsidP="009C42E4">
      <w:pPr>
        <w:jc w:val="both"/>
        <w:rPr>
          <w:sz w:val="28"/>
          <w:szCs w:val="28"/>
        </w:rPr>
      </w:pPr>
    </w:p>
    <w:p w:rsidR="009C42E4" w:rsidRDefault="009C42E4" w:rsidP="009C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67276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</w:t>
      </w:r>
    </w:p>
    <w:p w:rsidR="009C42E4" w:rsidRDefault="009C42E4" w:rsidP="009C42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 Куликовский сельсовет</w:t>
      </w:r>
    </w:p>
    <w:p w:rsidR="009C42E4" w:rsidRDefault="00672763" w:rsidP="009C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2E4">
        <w:rPr>
          <w:sz w:val="28"/>
          <w:szCs w:val="28"/>
        </w:rPr>
        <w:t xml:space="preserve"> от 14.10.2010 года за № 9/26</w:t>
      </w:r>
    </w:p>
    <w:p w:rsidR="009C42E4" w:rsidRDefault="009C42E4" w:rsidP="009C4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Стратегическом плане социально-экономического развития сельского поселения Куликовский </w:t>
      </w:r>
      <w:r w:rsidR="00672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Усманского</w:t>
      </w:r>
      <w:r w:rsidR="0067276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Липецкой области до 2020 года»</w:t>
      </w:r>
      <w:r w:rsidR="00F176EB">
        <w:rPr>
          <w:sz w:val="28"/>
          <w:szCs w:val="28"/>
        </w:rPr>
        <w:t xml:space="preserve"> </w:t>
      </w:r>
      <w:proofErr w:type="gramStart"/>
      <w:r w:rsidR="00F176EB">
        <w:rPr>
          <w:sz w:val="28"/>
          <w:szCs w:val="28"/>
        </w:rPr>
        <w:t>(</w:t>
      </w:r>
      <w:r w:rsidR="00F176EB" w:rsidRPr="00F176EB">
        <w:rPr>
          <w:i/>
        </w:rPr>
        <w:t xml:space="preserve"> </w:t>
      </w:r>
      <w:r w:rsidR="00F176EB" w:rsidRPr="00F176EB">
        <w:rPr>
          <w:i/>
          <w:sz w:val="28"/>
          <w:szCs w:val="28"/>
        </w:rPr>
        <w:t>с</w:t>
      </w:r>
      <w:proofErr w:type="gramEnd"/>
      <w:r w:rsidR="00F176EB" w:rsidRPr="00F176EB">
        <w:rPr>
          <w:i/>
          <w:sz w:val="28"/>
          <w:szCs w:val="28"/>
        </w:rPr>
        <w:t xml:space="preserve"> изм. от </w:t>
      </w:r>
      <w:r w:rsidR="00F176EB">
        <w:rPr>
          <w:i/>
          <w:sz w:val="28"/>
          <w:szCs w:val="28"/>
        </w:rPr>
        <w:t>16.08.</w:t>
      </w:r>
      <w:r w:rsidR="00F176EB" w:rsidRPr="00F176EB">
        <w:rPr>
          <w:i/>
          <w:sz w:val="28"/>
          <w:szCs w:val="28"/>
        </w:rPr>
        <w:t>201</w:t>
      </w:r>
      <w:r w:rsidR="00F176EB">
        <w:rPr>
          <w:i/>
          <w:sz w:val="28"/>
          <w:szCs w:val="28"/>
        </w:rPr>
        <w:t>2</w:t>
      </w:r>
      <w:r w:rsidR="00F176EB" w:rsidRPr="00F176EB">
        <w:rPr>
          <w:i/>
          <w:sz w:val="28"/>
          <w:szCs w:val="28"/>
        </w:rPr>
        <w:t xml:space="preserve"> г. №</w:t>
      </w:r>
      <w:r w:rsidR="00F176EB">
        <w:rPr>
          <w:i/>
          <w:sz w:val="28"/>
          <w:szCs w:val="28"/>
        </w:rPr>
        <w:t>32/73)</w:t>
      </w:r>
    </w:p>
    <w:p w:rsidR="009C42E4" w:rsidRDefault="009C42E4" w:rsidP="009C42E4">
      <w:pPr>
        <w:pStyle w:val="a3"/>
        <w:jc w:val="both"/>
        <w:rPr>
          <w:sz w:val="28"/>
          <w:szCs w:val="28"/>
        </w:rPr>
      </w:pPr>
    </w:p>
    <w:p w:rsidR="009C42E4" w:rsidRDefault="009C42E4" w:rsidP="009C42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6EB" w:rsidRPr="00BB38CE">
        <w:rPr>
          <w:sz w:val="28"/>
          <w:szCs w:val="28"/>
        </w:rPr>
        <w:t xml:space="preserve">Рассмотрев внесенный главой </w:t>
      </w:r>
      <w:r w:rsidR="00A7438A">
        <w:rPr>
          <w:sz w:val="28"/>
          <w:szCs w:val="28"/>
        </w:rPr>
        <w:t xml:space="preserve"> сельского поселения Куликовский сельсовет</w:t>
      </w:r>
      <w:r w:rsidR="00F176EB" w:rsidRPr="00BB38CE">
        <w:rPr>
          <w:sz w:val="28"/>
          <w:szCs w:val="28"/>
        </w:rPr>
        <w:t xml:space="preserve"> проект изменений в решение Совета депутатов </w:t>
      </w:r>
      <w:r w:rsidR="00672763">
        <w:rPr>
          <w:sz w:val="28"/>
          <w:szCs w:val="28"/>
        </w:rPr>
        <w:t xml:space="preserve"> сельского поселения Куликовский сельсовет  </w:t>
      </w:r>
      <w:r w:rsidR="00F176EB" w:rsidRPr="00BB38CE">
        <w:rPr>
          <w:sz w:val="28"/>
          <w:szCs w:val="28"/>
        </w:rPr>
        <w:t xml:space="preserve"> от </w:t>
      </w:r>
      <w:r w:rsidR="00A7438A">
        <w:rPr>
          <w:rStyle w:val="a4"/>
          <w:sz w:val="28"/>
          <w:szCs w:val="28"/>
        </w:rPr>
        <w:t>14.10.2010</w:t>
      </w:r>
      <w:r w:rsidR="00F176EB" w:rsidRPr="00BB38CE">
        <w:rPr>
          <w:sz w:val="28"/>
          <w:szCs w:val="28"/>
        </w:rPr>
        <w:t> г. №</w:t>
      </w:r>
      <w:r w:rsidR="00A7438A">
        <w:rPr>
          <w:rStyle w:val="a4"/>
          <w:sz w:val="28"/>
          <w:szCs w:val="28"/>
        </w:rPr>
        <w:t>9/26</w:t>
      </w:r>
      <w:r w:rsidR="00F176EB" w:rsidRPr="00BB38CE">
        <w:rPr>
          <w:sz w:val="28"/>
          <w:szCs w:val="28"/>
        </w:rPr>
        <w:t xml:space="preserve"> </w:t>
      </w:r>
      <w:r w:rsidR="00F176EB">
        <w:rPr>
          <w:sz w:val="28"/>
          <w:szCs w:val="28"/>
        </w:rPr>
        <w:t>«</w:t>
      </w:r>
      <w:r w:rsidR="00F176EB" w:rsidRPr="00BB38CE">
        <w:rPr>
          <w:sz w:val="28"/>
          <w:szCs w:val="28"/>
        </w:rPr>
        <w:t xml:space="preserve">О Стратегическом плане социально-экономического развития </w:t>
      </w:r>
      <w:r w:rsidR="00A7438A">
        <w:rPr>
          <w:sz w:val="28"/>
          <w:szCs w:val="28"/>
        </w:rPr>
        <w:t xml:space="preserve">сельского поселения Куликовский сельсовет </w:t>
      </w:r>
      <w:r w:rsidR="00F176EB" w:rsidRPr="00BB38CE">
        <w:rPr>
          <w:sz w:val="28"/>
          <w:szCs w:val="28"/>
        </w:rPr>
        <w:t>Усманского муниципального района Липецкой области до 2020 года</w:t>
      </w:r>
      <w:r w:rsidR="00F176EB">
        <w:rPr>
          <w:sz w:val="28"/>
          <w:szCs w:val="28"/>
        </w:rPr>
        <w:t>»</w:t>
      </w:r>
      <w:r w:rsidR="00F176EB" w:rsidRPr="00BB38CE">
        <w:rPr>
          <w:sz w:val="28"/>
          <w:szCs w:val="28"/>
        </w:rPr>
        <w:t xml:space="preserve">, </w:t>
      </w:r>
      <w:r w:rsidR="00F176EB">
        <w:rPr>
          <w:sz w:val="28"/>
          <w:szCs w:val="28"/>
        </w:rPr>
        <w:t xml:space="preserve">в соответствии с </w:t>
      </w:r>
      <w:hyperlink r:id="rId7" w:anchor="/document/33747248/entry/0" w:history="1">
        <w:r w:rsidR="00F176EB" w:rsidRPr="00BB38CE">
          <w:rPr>
            <w:rStyle w:val="a5"/>
            <w:sz w:val="28"/>
            <w:szCs w:val="28"/>
          </w:rPr>
          <w:t>Уставом</w:t>
        </w:r>
      </w:hyperlink>
      <w:r w:rsidR="00F176EB" w:rsidRPr="00BB38CE">
        <w:rPr>
          <w:sz w:val="28"/>
          <w:szCs w:val="28"/>
        </w:rPr>
        <w:t xml:space="preserve"> </w:t>
      </w:r>
      <w:r w:rsidR="00A7438A">
        <w:rPr>
          <w:sz w:val="28"/>
          <w:szCs w:val="28"/>
        </w:rPr>
        <w:t xml:space="preserve">сельского поселения Куликовский сельсовет </w:t>
      </w:r>
      <w:r w:rsidR="00F176EB" w:rsidRPr="00BB38CE">
        <w:rPr>
          <w:sz w:val="28"/>
          <w:szCs w:val="28"/>
        </w:rPr>
        <w:t xml:space="preserve">и учитывая решение постоянной депутатской комиссии по экономическим вопросам, </w:t>
      </w:r>
      <w:r w:rsidR="00A7438A">
        <w:rPr>
          <w:sz w:val="28"/>
          <w:szCs w:val="28"/>
        </w:rPr>
        <w:t xml:space="preserve"> Совет депутатов сельского поселения Куликовский сельсовет</w:t>
      </w:r>
    </w:p>
    <w:p w:rsidR="009C42E4" w:rsidRDefault="009C42E4" w:rsidP="009C42E4">
      <w:pPr>
        <w:pStyle w:val="a3"/>
        <w:rPr>
          <w:sz w:val="28"/>
          <w:szCs w:val="28"/>
        </w:rPr>
      </w:pPr>
    </w:p>
    <w:p w:rsidR="009C42E4" w:rsidRDefault="009C42E4" w:rsidP="009C42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РЕШИЛ:</w:t>
      </w:r>
    </w:p>
    <w:p w:rsidR="00A7438A" w:rsidRPr="00A7438A" w:rsidRDefault="00A7438A" w:rsidP="007467A6">
      <w:pPr>
        <w:jc w:val="both"/>
        <w:rPr>
          <w:sz w:val="28"/>
          <w:szCs w:val="28"/>
        </w:rPr>
      </w:pPr>
      <w:r w:rsidRPr="00A7438A">
        <w:rPr>
          <w:sz w:val="28"/>
          <w:szCs w:val="28"/>
        </w:rPr>
        <w:t xml:space="preserve">1. Внести </w:t>
      </w:r>
      <w:hyperlink r:id="rId8" w:anchor="/document/33701000/entry/1000" w:history="1">
        <w:r w:rsidRPr="00A7438A">
          <w:rPr>
            <w:sz w:val="28"/>
            <w:szCs w:val="28"/>
          </w:rPr>
          <w:t>изменения</w:t>
        </w:r>
      </w:hyperlink>
      <w:r w:rsidRPr="00A7438A">
        <w:rPr>
          <w:sz w:val="28"/>
          <w:szCs w:val="28"/>
        </w:rPr>
        <w:t xml:space="preserve"> в решение Совета депутатов </w:t>
      </w:r>
      <w:r w:rsidR="007467A6">
        <w:rPr>
          <w:sz w:val="28"/>
          <w:szCs w:val="28"/>
        </w:rPr>
        <w:t xml:space="preserve">сельского поселения Куликовский сельсовет </w:t>
      </w:r>
      <w:r w:rsidRPr="00A7438A">
        <w:rPr>
          <w:sz w:val="28"/>
          <w:szCs w:val="28"/>
        </w:rPr>
        <w:t xml:space="preserve">от </w:t>
      </w:r>
      <w:r w:rsidR="007467A6">
        <w:rPr>
          <w:iCs/>
          <w:sz w:val="28"/>
          <w:szCs w:val="28"/>
        </w:rPr>
        <w:t>14.10.2010</w:t>
      </w:r>
      <w:r w:rsidRPr="00A7438A">
        <w:rPr>
          <w:i/>
          <w:sz w:val="28"/>
          <w:szCs w:val="28"/>
        </w:rPr>
        <w:t> </w:t>
      </w:r>
      <w:r w:rsidRPr="00A7438A">
        <w:rPr>
          <w:sz w:val="28"/>
          <w:szCs w:val="28"/>
        </w:rPr>
        <w:t>г.</w:t>
      </w:r>
      <w:r w:rsidRPr="00A7438A">
        <w:rPr>
          <w:i/>
          <w:sz w:val="28"/>
          <w:szCs w:val="28"/>
        </w:rPr>
        <w:t xml:space="preserve"> </w:t>
      </w:r>
      <w:r w:rsidRPr="00A7438A">
        <w:rPr>
          <w:sz w:val="28"/>
          <w:szCs w:val="28"/>
        </w:rPr>
        <w:t>№</w:t>
      </w:r>
      <w:r w:rsidRPr="00A7438A">
        <w:rPr>
          <w:i/>
          <w:sz w:val="28"/>
          <w:szCs w:val="28"/>
        </w:rPr>
        <w:t> </w:t>
      </w:r>
      <w:r w:rsidR="007467A6">
        <w:rPr>
          <w:iCs/>
          <w:sz w:val="28"/>
          <w:szCs w:val="28"/>
        </w:rPr>
        <w:t>9</w:t>
      </w:r>
      <w:r w:rsidRPr="00A7438A">
        <w:rPr>
          <w:i/>
          <w:sz w:val="28"/>
          <w:szCs w:val="28"/>
        </w:rPr>
        <w:t>/</w:t>
      </w:r>
      <w:r w:rsidR="007467A6">
        <w:rPr>
          <w:iCs/>
          <w:sz w:val="28"/>
          <w:szCs w:val="28"/>
        </w:rPr>
        <w:t>26</w:t>
      </w:r>
      <w:r w:rsidRPr="00A7438A">
        <w:rPr>
          <w:sz w:val="28"/>
          <w:szCs w:val="28"/>
        </w:rPr>
        <w:t xml:space="preserve"> </w:t>
      </w:r>
      <w:r w:rsidR="007467A6">
        <w:rPr>
          <w:sz w:val="28"/>
          <w:szCs w:val="28"/>
        </w:rPr>
        <w:t xml:space="preserve"> </w:t>
      </w:r>
      <w:r w:rsidRPr="00A7438A">
        <w:rPr>
          <w:sz w:val="28"/>
          <w:szCs w:val="28"/>
        </w:rPr>
        <w:t xml:space="preserve"> </w:t>
      </w:r>
      <w:r w:rsidR="007467A6">
        <w:rPr>
          <w:sz w:val="28"/>
          <w:szCs w:val="28"/>
        </w:rPr>
        <w:t>«</w:t>
      </w:r>
      <w:r w:rsidR="007467A6" w:rsidRPr="00BB38CE">
        <w:rPr>
          <w:sz w:val="28"/>
          <w:szCs w:val="28"/>
        </w:rPr>
        <w:t xml:space="preserve">О Стратегическом плане социально-экономического развития </w:t>
      </w:r>
      <w:r w:rsidR="007467A6">
        <w:rPr>
          <w:sz w:val="28"/>
          <w:szCs w:val="28"/>
        </w:rPr>
        <w:t xml:space="preserve">сельского поселения Куликовский сельсовет </w:t>
      </w:r>
      <w:r w:rsidR="007467A6" w:rsidRPr="00BB38CE">
        <w:rPr>
          <w:sz w:val="28"/>
          <w:szCs w:val="28"/>
        </w:rPr>
        <w:t>Усманского муниципального района Липецкой области до 2020 года</w:t>
      </w:r>
      <w:r w:rsidR="007467A6">
        <w:rPr>
          <w:sz w:val="28"/>
          <w:szCs w:val="28"/>
        </w:rPr>
        <w:t xml:space="preserve">» </w:t>
      </w:r>
      <w:r w:rsidRPr="00A7438A">
        <w:rPr>
          <w:sz w:val="28"/>
          <w:szCs w:val="28"/>
        </w:rPr>
        <w:t>согласно приложению.</w:t>
      </w:r>
    </w:p>
    <w:p w:rsidR="00A7438A" w:rsidRPr="00A7438A" w:rsidRDefault="00A7438A" w:rsidP="007467A6">
      <w:pPr>
        <w:jc w:val="both"/>
        <w:rPr>
          <w:sz w:val="28"/>
          <w:szCs w:val="28"/>
        </w:rPr>
      </w:pPr>
      <w:r w:rsidRPr="00A7438A">
        <w:rPr>
          <w:sz w:val="28"/>
          <w:szCs w:val="28"/>
        </w:rPr>
        <w:t xml:space="preserve">2. Направить вышеуказанный муниципальный нормативный правовой акт главе </w:t>
      </w:r>
      <w:r w:rsidR="006B4B4E">
        <w:rPr>
          <w:sz w:val="28"/>
          <w:szCs w:val="28"/>
        </w:rPr>
        <w:t>сельского поселения</w:t>
      </w:r>
      <w:r w:rsidR="007467A6">
        <w:rPr>
          <w:sz w:val="28"/>
          <w:szCs w:val="28"/>
        </w:rPr>
        <w:t xml:space="preserve">  </w:t>
      </w:r>
      <w:r w:rsidRPr="00A7438A">
        <w:rPr>
          <w:sz w:val="28"/>
          <w:szCs w:val="28"/>
        </w:rPr>
        <w:t xml:space="preserve"> для подписания и </w:t>
      </w:r>
      <w:hyperlink r:id="rId9" w:anchor="/document/33801000/entry/0" w:history="1">
        <w:r w:rsidRPr="00A7438A">
          <w:rPr>
            <w:sz w:val="28"/>
            <w:szCs w:val="28"/>
          </w:rPr>
          <w:t>официального опубликования</w:t>
        </w:r>
      </w:hyperlink>
      <w:r w:rsidRPr="00A7438A">
        <w:rPr>
          <w:sz w:val="28"/>
          <w:szCs w:val="28"/>
        </w:rPr>
        <w:t>.</w:t>
      </w:r>
    </w:p>
    <w:p w:rsidR="00A7438A" w:rsidRPr="00A7438A" w:rsidRDefault="00A7438A" w:rsidP="007467A6">
      <w:pPr>
        <w:jc w:val="both"/>
        <w:rPr>
          <w:sz w:val="28"/>
          <w:szCs w:val="28"/>
        </w:rPr>
      </w:pPr>
      <w:r w:rsidRPr="00A7438A">
        <w:rPr>
          <w:sz w:val="28"/>
          <w:szCs w:val="28"/>
        </w:rPr>
        <w:t xml:space="preserve">3. Настоящее решение вступает в силу со дня его </w:t>
      </w:r>
      <w:hyperlink r:id="rId10" w:anchor="/document/33801000/entry/0" w:history="1">
        <w:r w:rsidRPr="00A7438A">
          <w:rPr>
            <w:sz w:val="28"/>
            <w:szCs w:val="28"/>
          </w:rPr>
          <w:t>официального опубликования</w:t>
        </w:r>
      </w:hyperlink>
      <w:r w:rsidRPr="00A7438A">
        <w:rPr>
          <w:sz w:val="28"/>
          <w:szCs w:val="28"/>
        </w:rPr>
        <w:t>.</w:t>
      </w:r>
    </w:p>
    <w:p w:rsidR="009C42E4" w:rsidRDefault="00A7438A" w:rsidP="009C42E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2E4" w:rsidRDefault="009C42E4" w:rsidP="009C42E4">
      <w:pPr>
        <w:rPr>
          <w:sz w:val="28"/>
          <w:szCs w:val="28"/>
        </w:rPr>
      </w:pPr>
    </w:p>
    <w:p w:rsidR="009C42E4" w:rsidRDefault="009C42E4" w:rsidP="009C42E4">
      <w:pPr>
        <w:rPr>
          <w:sz w:val="28"/>
          <w:szCs w:val="28"/>
        </w:rPr>
      </w:pPr>
    </w:p>
    <w:p w:rsidR="009C42E4" w:rsidRDefault="009C42E4" w:rsidP="009C42E4">
      <w:pPr>
        <w:rPr>
          <w:sz w:val="28"/>
          <w:szCs w:val="28"/>
        </w:rPr>
      </w:pPr>
    </w:p>
    <w:p w:rsidR="009C42E4" w:rsidRDefault="009C42E4" w:rsidP="009C42E4">
      <w:pPr>
        <w:rPr>
          <w:sz w:val="28"/>
          <w:szCs w:val="28"/>
        </w:rPr>
      </w:pPr>
    </w:p>
    <w:p w:rsidR="009C42E4" w:rsidRDefault="009C42E4" w:rsidP="009C42E4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 депутатов</w:t>
      </w:r>
    </w:p>
    <w:p w:rsidR="009C42E4" w:rsidRDefault="009C42E4" w:rsidP="009C42E4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Куликовский</w:t>
      </w:r>
    </w:p>
    <w:p w:rsidR="009C42E4" w:rsidRDefault="009C42E4" w:rsidP="009C42E4">
      <w:pPr>
        <w:rPr>
          <w:sz w:val="28"/>
          <w:szCs w:val="28"/>
        </w:rPr>
      </w:pPr>
      <w:r>
        <w:rPr>
          <w:sz w:val="28"/>
          <w:szCs w:val="28"/>
        </w:rPr>
        <w:t xml:space="preserve">  сельсовет                                                                                        </w:t>
      </w:r>
      <w:proofErr w:type="spellStart"/>
      <w:r>
        <w:rPr>
          <w:sz w:val="28"/>
          <w:szCs w:val="28"/>
        </w:rPr>
        <w:t>А.С.Некрасов</w:t>
      </w:r>
      <w:proofErr w:type="spellEnd"/>
    </w:p>
    <w:p w:rsidR="00894BA0" w:rsidRDefault="00D56AFB" w:rsidP="0074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94BA0" w:rsidRDefault="00894BA0" w:rsidP="007467A6">
      <w:pPr>
        <w:pStyle w:val="a3"/>
        <w:jc w:val="both"/>
        <w:rPr>
          <w:sz w:val="28"/>
          <w:szCs w:val="28"/>
        </w:rPr>
      </w:pPr>
    </w:p>
    <w:p w:rsidR="00894BA0" w:rsidRDefault="00894BA0" w:rsidP="007467A6">
      <w:pPr>
        <w:pStyle w:val="a3"/>
        <w:jc w:val="both"/>
        <w:rPr>
          <w:sz w:val="28"/>
          <w:szCs w:val="28"/>
        </w:rPr>
      </w:pPr>
    </w:p>
    <w:p w:rsidR="00894BA0" w:rsidRDefault="00894BA0" w:rsidP="007467A6">
      <w:pPr>
        <w:pStyle w:val="a3"/>
        <w:jc w:val="both"/>
        <w:rPr>
          <w:sz w:val="28"/>
          <w:szCs w:val="28"/>
        </w:rPr>
      </w:pPr>
    </w:p>
    <w:p w:rsidR="00672763" w:rsidRDefault="00894BA0" w:rsidP="0074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</w:p>
    <w:p w:rsidR="00672763" w:rsidRDefault="00672763" w:rsidP="0074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 депутатов сельского поселения Куликовский сельсовет</w:t>
      </w:r>
      <w:r w:rsidR="00486B0A">
        <w:rPr>
          <w:sz w:val="28"/>
          <w:szCs w:val="28"/>
        </w:rPr>
        <w:t xml:space="preserve"> от 07 ноября 2018 г. № 44/102</w:t>
      </w:r>
    </w:p>
    <w:p w:rsidR="00672763" w:rsidRDefault="00672763" w:rsidP="007467A6">
      <w:pPr>
        <w:pStyle w:val="a3"/>
        <w:jc w:val="both"/>
        <w:rPr>
          <w:sz w:val="28"/>
          <w:szCs w:val="28"/>
        </w:rPr>
      </w:pPr>
    </w:p>
    <w:p w:rsidR="00672763" w:rsidRDefault="00672763" w:rsidP="007467A6">
      <w:pPr>
        <w:pStyle w:val="a3"/>
        <w:jc w:val="both"/>
        <w:rPr>
          <w:sz w:val="28"/>
          <w:szCs w:val="28"/>
        </w:rPr>
      </w:pPr>
    </w:p>
    <w:p w:rsidR="00D56AFB" w:rsidRDefault="00D56AFB" w:rsidP="007467A6">
      <w:pPr>
        <w:pStyle w:val="a3"/>
        <w:jc w:val="both"/>
        <w:rPr>
          <w:sz w:val="28"/>
          <w:szCs w:val="28"/>
        </w:rPr>
      </w:pPr>
      <w:r w:rsidRPr="00D56AFB">
        <w:rPr>
          <w:sz w:val="28"/>
          <w:szCs w:val="28"/>
        </w:rPr>
        <w:t xml:space="preserve">Изменения </w:t>
      </w:r>
    </w:p>
    <w:p w:rsidR="007467A6" w:rsidRDefault="00D56AFB" w:rsidP="0074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67A6">
        <w:rPr>
          <w:sz w:val="28"/>
          <w:szCs w:val="28"/>
        </w:rPr>
        <w:t xml:space="preserve"> Стратегическ</w:t>
      </w:r>
      <w:r w:rsidR="00486B0A">
        <w:rPr>
          <w:sz w:val="28"/>
          <w:szCs w:val="28"/>
        </w:rPr>
        <w:t xml:space="preserve">ий </w:t>
      </w:r>
      <w:r w:rsidR="007467A6">
        <w:rPr>
          <w:sz w:val="28"/>
          <w:szCs w:val="28"/>
        </w:rPr>
        <w:t>план</w:t>
      </w:r>
      <w:r w:rsidR="00486B0A">
        <w:rPr>
          <w:sz w:val="28"/>
          <w:szCs w:val="28"/>
        </w:rPr>
        <w:t xml:space="preserve"> </w:t>
      </w:r>
      <w:r w:rsidR="007467A6">
        <w:rPr>
          <w:sz w:val="28"/>
          <w:szCs w:val="28"/>
        </w:rPr>
        <w:t xml:space="preserve"> социально-экономического развития сельского поселения Куликовский </w:t>
      </w:r>
      <w:r w:rsidR="00486B0A">
        <w:rPr>
          <w:sz w:val="28"/>
          <w:szCs w:val="28"/>
        </w:rPr>
        <w:t xml:space="preserve"> </w:t>
      </w:r>
      <w:r w:rsidR="007467A6">
        <w:rPr>
          <w:sz w:val="28"/>
          <w:szCs w:val="28"/>
        </w:rPr>
        <w:t xml:space="preserve"> сельсовет Усманского</w:t>
      </w:r>
      <w:r w:rsidR="00486B0A">
        <w:rPr>
          <w:sz w:val="28"/>
          <w:szCs w:val="28"/>
        </w:rPr>
        <w:t xml:space="preserve"> муниципального </w:t>
      </w:r>
      <w:r w:rsidR="007467A6">
        <w:rPr>
          <w:sz w:val="28"/>
          <w:szCs w:val="28"/>
        </w:rPr>
        <w:t xml:space="preserve"> района Липецкой области до 2020 года» </w:t>
      </w:r>
      <w:r w:rsidR="00486B0A">
        <w:rPr>
          <w:sz w:val="28"/>
          <w:szCs w:val="28"/>
        </w:rPr>
        <w:t xml:space="preserve"> </w:t>
      </w:r>
    </w:p>
    <w:p w:rsidR="009C42E4" w:rsidRDefault="009C42E4" w:rsidP="009C42E4">
      <w:pPr>
        <w:rPr>
          <w:sz w:val="28"/>
          <w:szCs w:val="28"/>
        </w:rPr>
      </w:pPr>
    </w:p>
    <w:p w:rsidR="006014DE" w:rsidRPr="006014DE" w:rsidRDefault="00486B0A" w:rsidP="006014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14DE" w:rsidRPr="006014DE">
        <w:rPr>
          <w:sz w:val="28"/>
          <w:szCs w:val="28"/>
        </w:rPr>
        <w:t>1.В наименовании документа, по всему тексту и приложениях заменить:</w:t>
      </w:r>
    </w:p>
    <w:p w:rsidR="006014DE" w:rsidRPr="006014DE" w:rsidRDefault="006014DE" w:rsidP="006014DE">
      <w:pPr>
        <w:jc w:val="both"/>
        <w:rPr>
          <w:sz w:val="28"/>
          <w:szCs w:val="28"/>
        </w:rPr>
      </w:pPr>
      <w:r w:rsidRPr="006014DE">
        <w:rPr>
          <w:sz w:val="28"/>
          <w:szCs w:val="28"/>
        </w:rPr>
        <w:t xml:space="preserve">           1.1. Слова «Стратегический план социально-экономического развития </w:t>
      </w:r>
      <w:r w:rsidR="00D52B50">
        <w:rPr>
          <w:sz w:val="28"/>
          <w:szCs w:val="28"/>
        </w:rPr>
        <w:t xml:space="preserve">сельского поселения Куликовский сельсовет </w:t>
      </w:r>
      <w:r w:rsidRPr="006014DE">
        <w:rPr>
          <w:sz w:val="28"/>
          <w:szCs w:val="28"/>
        </w:rPr>
        <w:t>Усманского муниципального  района Липецкой области до 2020 года»  на «Стратегию социально-экономического развития</w:t>
      </w:r>
      <w:r w:rsidR="00D52B50" w:rsidRPr="00D52B50">
        <w:rPr>
          <w:sz w:val="28"/>
          <w:szCs w:val="28"/>
        </w:rPr>
        <w:t xml:space="preserve"> </w:t>
      </w:r>
      <w:r w:rsidR="00D52B50">
        <w:rPr>
          <w:sz w:val="28"/>
          <w:szCs w:val="28"/>
        </w:rPr>
        <w:t>сельского поселения Куликовский сельсовет</w:t>
      </w:r>
      <w:r w:rsidRPr="006014DE">
        <w:rPr>
          <w:sz w:val="28"/>
          <w:szCs w:val="28"/>
        </w:rPr>
        <w:t xml:space="preserve"> Усманского муниципального  района Липецкой области до 2024 года»;</w:t>
      </w:r>
    </w:p>
    <w:p w:rsidR="006014DE" w:rsidRPr="006014DE" w:rsidRDefault="006014DE" w:rsidP="006014DE">
      <w:pPr>
        <w:rPr>
          <w:sz w:val="28"/>
          <w:szCs w:val="28"/>
        </w:rPr>
      </w:pPr>
      <w:r w:rsidRPr="006014DE">
        <w:rPr>
          <w:sz w:val="28"/>
          <w:szCs w:val="28"/>
        </w:rPr>
        <w:t xml:space="preserve">          1.2.  цифры «2020» </w:t>
      </w:r>
      <w:r w:rsidR="00486B0A">
        <w:rPr>
          <w:sz w:val="28"/>
          <w:szCs w:val="28"/>
        </w:rPr>
        <w:t xml:space="preserve"> в названии  и далее по  тексту заменить цифрами</w:t>
      </w:r>
      <w:r w:rsidRPr="006014DE">
        <w:rPr>
          <w:sz w:val="28"/>
          <w:szCs w:val="28"/>
        </w:rPr>
        <w:t xml:space="preserve"> «2024».</w:t>
      </w:r>
    </w:p>
    <w:p w:rsidR="006014DE" w:rsidRPr="006014DE" w:rsidRDefault="006014DE" w:rsidP="006014DE">
      <w:pPr>
        <w:rPr>
          <w:sz w:val="28"/>
          <w:szCs w:val="28"/>
        </w:rPr>
      </w:pPr>
    </w:p>
    <w:p w:rsidR="006014DE" w:rsidRPr="006014DE" w:rsidRDefault="006014DE" w:rsidP="006014DE">
      <w:pPr>
        <w:jc w:val="both"/>
        <w:rPr>
          <w:sz w:val="28"/>
          <w:szCs w:val="28"/>
        </w:rPr>
      </w:pPr>
      <w:r w:rsidRPr="006014DE">
        <w:rPr>
          <w:sz w:val="28"/>
          <w:szCs w:val="28"/>
        </w:rPr>
        <w:t xml:space="preserve">           2. В разделе </w:t>
      </w:r>
      <w:r w:rsidR="00D52B50">
        <w:rPr>
          <w:sz w:val="28"/>
          <w:szCs w:val="28"/>
        </w:rPr>
        <w:t>6</w:t>
      </w:r>
      <w:r w:rsidRPr="006014DE">
        <w:rPr>
          <w:sz w:val="28"/>
          <w:szCs w:val="28"/>
        </w:rPr>
        <w:t>.</w:t>
      </w:r>
      <w:r w:rsidR="00D52B50">
        <w:rPr>
          <w:sz w:val="28"/>
          <w:szCs w:val="28"/>
        </w:rPr>
        <w:t xml:space="preserve">таблицу </w:t>
      </w:r>
      <w:r w:rsidR="00EE7529">
        <w:rPr>
          <w:sz w:val="28"/>
          <w:szCs w:val="28"/>
        </w:rPr>
        <w:t xml:space="preserve"> «</w:t>
      </w:r>
      <w:r w:rsidR="00486B0A">
        <w:rPr>
          <w:sz w:val="28"/>
          <w:szCs w:val="28"/>
        </w:rPr>
        <w:t xml:space="preserve"> Ожидаемые р</w:t>
      </w:r>
      <w:r w:rsidRPr="006014DE">
        <w:rPr>
          <w:sz w:val="28"/>
          <w:szCs w:val="28"/>
        </w:rPr>
        <w:t xml:space="preserve">езультаты реализации стратегических целей»    </w:t>
      </w:r>
      <w:r w:rsidR="00D52B50">
        <w:rPr>
          <w:sz w:val="28"/>
          <w:szCs w:val="28"/>
        </w:rPr>
        <w:t xml:space="preserve"> </w:t>
      </w:r>
      <w:r w:rsidR="00BB74D2">
        <w:rPr>
          <w:bCs/>
          <w:sz w:val="28"/>
          <w:szCs w:val="28"/>
        </w:rPr>
        <w:t xml:space="preserve">изложить в новой </w:t>
      </w:r>
      <w:r w:rsidRPr="006014DE">
        <w:rPr>
          <w:bCs/>
          <w:sz w:val="28"/>
          <w:szCs w:val="28"/>
        </w:rPr>
        <w:t xml:space="preserve"> редакции:</w:t>
      </w:r>
    </w:p>
    <w:p w:rsidR="006014DE" w:rsidRPr="006014DE" w:rsidRDefault="006014DE" w:rsidP="006014DE">
      <w:pPr>
        <w:jc w:val="right"/>
        <w:rPr>
          <w:sz w:val="28"/>
          <w:szCs w:val="28"/>
        </w:rPr>
      </w:pPr>
    </w:p>
    <w:p w:rsidR="00106084" w:rsidRDefault="00BB74D2" w:rsidP="006014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084" w:rsidRDefault="00106084" w:rsidP="006014DE">
      <w:pPr>
        <w:rPr>
          <w:sz w:val="28"/>
          <w:szCs w:val="28"/>
        </w:rPr>
      </w:pPr>
    </w:p>
    <w:p w:rsidR="00106084" w:rsidRDefault="00106084" w:rsidP="006014DE">
      <w:pPr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sz w:val="28"/>
          <w:szCs w:val="28"/>
        </w:rPr>
      </w:pPr>
    </w:p>
    <w:p w:rsidR="00894BA0" w:rsidRDefault="00894BA0" w:rsidP="00106084">
      <w:pPr>
        <w:jc w:val="both"/>
        <w:rPr>
          <w:b/>
          <w:bCs/>
          <w:sz w:val="28"/>
          <w:szCs w:val="28"/>
        </w:rPr>
        <w:sectPr w:rsidR="00894BA0" w:rsidSect="00106084">
          <w:pgSz w:w="11904" w:h="16836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106084" w:rsidRPr="00106084" w:rsidRDefault="00894BA0" w:rsidP="001060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BB74D2">
        <w:rPr>
          <w:b/>
          <w:bCs/>
          <w:sz w:val="28"/>
          <w:szCs w:val="28"/>
        </w:rPr>
        <w:t xml:space="preserve">ОЖИДАЕМЫЕ </w:t>
      </w:r>
      <w:r w:rsidR="00106084" w:rsidRPr="00106084">
        <w:rPr>
          <w:b/>
          <w:bCs/>
          <w:sz w:val="28"/>
          <w:szCs w:val="28"/>
        </w:rPr>
        <w:t xml:space="preserve">РЕЗУЛЬТАТЫ </w:t>
      </w:r>
      <w:r w:rsidR="00BB74D2">
        <w:rPr>
          <w:b/>
          <w:bCs/>
          <w:sz w:val="28"/>
          <w:szCs w:val="28"/>
        </w:rPr>
        <w:t>СОЦИАЛЬНО-ЭКОНОМИЧЕСКОГО РАЗВИТИЯ СЕЛЬСКОГО ПОСЕЛЕНИЯ КУЛИКОВСКИЙ СЕЛЬСОВЕТ УСМАНСКОГО МУНИЦИПАЛЬНОГО РАЙОНА</w:t>
      </w:r>
      <w:r w:rsidR="00106084" w:rsidRPr="00106084">
        <w:rPr>
          <w:b/>
          <w:bCs/>
          <w:sz w:val="28"/>
          <w:szCs w:val="28"/>
        </w:rPr>
        <w:t xml:space="preserve"> </w:t>
      </w:r>
      <w:r w:rsidR="00BB74D2">
        <w:rPr>
          <w:b/>
          <w:bCs/>
          <w:sz w:val="28"/>
          <w:szCs w:val="28"/>
        </w:rPr>
        <w:t xml:space="preserve"> </w:t>
      </w:r>
      <w:r w:rsidR="00106084" w:rsidRPr="001060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 период  до  2024 года</w:t>
      </w:r>
    </w:p>
    <w:p w:rsidR="00106084" w:rsidRPr="00106084" w:rsidRDefault="00106084" w:rsidP="00106084">
      <w:pPr>
        <w:rPr>
          <w:sz w:val="28"/>
          <w:szCs w:val="28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697"/>
        <w:gridCol w:w="35"/>
        <w:gridCol w:w="670"/>
        <w:gridCol w:w="63"/>
        <w:gridCol w:w="670"/>
        <w:gridCol w:w="63"/>
        <w:gridCol w:w="660"/>
        <w:gridCol w:w="63"/>
        <w:gridCol w:w="45"/>
        <w:gridCol w:w="613"/>
        <w:gridCol w:w="82"/>
        <w:gridCol w:w="11"/>
        <w:gridCol w:w="8"/>
        <w:gridCol w:w="616"/>
        <w:gridCol w:w="86"/>
        <w:gridCol w:w="613"/>
        <w:gridCol w:w="94"/>
        <w:gridCol w:w="640"/>
        <w:gridCol w:w="82"/>
        <w:gridCol w:w="46"/>
        <w:gridCol w:w="723"/>
        <w:gridCol w:w="104"/>
        <w:gridCol w:w="725"/>
        <w:gridCol w:w="82"/>
        <w:gridCol w:w="19"/>
        <w:gridCol w:w="728"/>
        <w:gridCol w:w="80"/>
        <w:gridCol w:w="33"/>
        <w:gridCol w:w="847"/>
        <w:gridCol w:w="816"/>
        <w:gridCol w:w="26"/>
        <w:gridCol w:w="790"/>
        <w:gridCol w:w="26"/>
        <w:gridCol w:w="790"/>
        <w:gridCol w:w="26"/>
        <w:gridCol w:w="790"/>
        <w:gridCol w:w="8"/>
      </w:tblGrid>
      <w:tr w:rsidR="00E866DD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Merge w:val="restart"/>
          </w:tcPr>
          <w:p w:rsidR="00E866DD" w:rsidRPr="00106084" w:rsidRDefault="00E866DD" w:rsidP="00106084">
            <w:pPr>
              <w:jc w:val="center"/>
            </w:pPr>
            <w:r w:rsidRPr="00106084">
              <w:t>Наименование целей, задач, показателей</w:t>
            </w:r>
          </w:p>
          <w:p w:rsidR="00E866DD" w:rsidRPr="00106084" w:rsidRDefault="00E866DD" w:rsidP="00106084"/>
        </w:tc>
        <w:tc>
          <w:tcPr>
            <w:tcW w:w="10014" w:type="dxa"/>
            <w:gridSpan w:val="30"/>
          </w:tcPr>
          <w:p w:rsidR="00E866DD" w:rsidRPr="00106084" w:rsidRDefault="00E866DD" w:rsidP="00106084">
            <w:pPr>
              <w:jc w:val="center"/>
            </w:pPr>
            <w:r w:rsidRPr="00106084">
              <w:t>Значение показателей по годам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Merge/>
            <w:vAlign w:val="center"/>
          </w:tcPr>
          <w:p w:rsidR="00E866DD" w:rsidRPr="00106084" w:rsidRDefault="00E866DD" w:rsidP="00106084"/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2009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2010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2011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2012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2013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2014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2015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2016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2017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2018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2019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2020</w:t>
            </w:r>
          </w:p>
        </w:tc>
        <w:tc>
          <w:tcPr>
            <w:tcW w:w="816" w:type="dxa"/>
          </w:tcPr>
          <w:p w:rsidR="00E866DD" w:rsidRPr="00106084" w:rsidRDefault="00E866DD" w:rsidP="00106084">
            <w:pPr>
              <w:jc w:val="center"/>
            </w:pPr>
            <w:r>
              <w:t>2021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  <w:r>
              <w:t>2022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  <w:r>
              <w:t>2023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  <w:r>
              <w:t>2024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141"/>
        </w:trPr>
        <w:tc>
          <w:tcPr>
            <w:tcW w:w="13156" w:type="dxa"/>
            <w:gridSpan w:val="31"/>
            <w:vAlign w:val="bottom"/>
          </w:tcPr>
          <w:p w:rsidR="00E866DD" w:rsidRPr="00106084" w:rsidRDefault="00E866DD" w:rsidP="00E866DD">
            <w:pPr>
              <w:jc w:val="right"/>
            </w:pPr>
            <w:r w:rsidRPr="00106084">
              <w:rPr>
                <w:b/>
                <w:bCs/>
              </w:rPr>
              <w:t>Цель 1.</w:t>
            </w:r>
            <w:r w:rsidRPr="00106084">
              <w:t xml:space="preserve"> </w:t>
            </w:r>
            <w:r w:rsidRPr="00106084">
              <w:rPr>
                <w:b/>
                <w:bCs/>
              </w:rPr>
              <w:t>Содействие развитию хозяйствующих субъектов всех отраслей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E866DD">
            <w:pPr>
              <w:jc w:val="right"/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E866DD">
            <w:pPr>
              <w:jc w:val="right"/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E866DD">
            <w:pPr>
              <w:jc w:val="right"/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>Создание рабочих мест, ед.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4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2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10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8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</w:t>
            </w:r>
          </w:p>
        </w:tc>
        <w:tc>
          <w:tcPr>
            <w:tcW w:w="816" w:type="dxa"/>
            <w:vAlign w:val="bottom"/>
          </w:tcPr>
          <w:p w:rsidR="00E866DD" w:rsidRPr="00106084" w:rsidRDefault="00E866DD" w:rsidP="00E866DD">
            <w:pPr>
              <w:jc w:val="right"/>
            </w:pPr>
            <w:r>
              <w:t>5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E866DD">
            <w:pPr>
              <w:jc w:val="right"/>
            </w:pPr>
            <w:r>
              <w:t>5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E866DD">
            <w:pPr>
              <w:jc w:val="right"/>
            </w:pPr>
            <w:r>
              <w:t>7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E866DD">
            <w:pPr>
              <w:jc w:val="right"/>
            </w:pPr>
            <w:r>
              <w:t>7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>Доля экономически активного населения, не занятого в экономике, %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4.1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3.2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3.1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3.0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2.5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2.5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2.3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2.1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2.0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1.8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1.8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1.7</w:t>
            </w:r>
          </w:p>
        </w:tc>
        <w:tc>
          <w:tcPr>
            <w:tcW w:w="816" w:type="dxa"/>
          </w:tcPr>
          <w:p w:rsidR="00E866DD" w:rsidRPr="00106084" w:rsidRDefault="00E866DD" w:rsidP="00AE7820">
            <w:pPr>
              <w:jc w:val="center"/>
            </w:pPr>
            <w:r>
              <w:t>1.5</w:t>
            </w:r>
          </w:p>
        </w:tc>
        <w:tc>
          <w:tcPr>
            <w:tcW w:w="816" w:type="dxa"/>
            <w:gridSpan w:val="2"/>
          </w:tcPr>
          <w:p w:rsidR="00E866DD" w:rsidRPr="00106084" w:rsidRDefault="00AE7820" w:rsidP="00E866DD">
            <w:pPr>
              <w:jc w:val="right"/>
            </w:pPr>
            <w:r>
              <w:t>1.5</w:t>
            </w:r>
          </w:p>
        </w:tc>
        <w:tc>
          <w:tcPr>
            <w:tcW w:w="816" w:type="dxa"/>
            <w:gridSpan w:val="2"/>
          </w:tcPr>
          <w:p w:rsidR="00E866DD" w:rsidRPr="00106084" w:rsidRDefault="00AE7820" w:rsidP="00E866DD">
            <w:pPr>
              <w:jc w:val="right"/>
            </w:pPr>
            <w:r>
              <w:t>1.4</w:t>
            </w:r>
          </w:p>
        </w:tc>
        <w:tc>
          <w:tcPr>
            <w:tcW w:w="816" w:type="dxa"/>
            <w:gridSpan w:val="2"/>
          </w:tcPr>
          <w:p w:rsidR="00E866DD" w:rsidRPr="00106084" w:rsidRDefault="00AE7820" w:rsidP="00E866DD">
            <w:pPr>
              <w:jc w:val="right"/>
            </w:pPr>
            <w:r>
              <w:t>1.4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141"/>
        </w:trPr>
        <w:tc>
          <w:tcPr>
            <w:tcW w:w="13156" w:type="dxa"/>
            <w:gridSpan w:val="31"/>
            <w:vAlign w:val="center"/>
          </w:tcPr>
          <w:p w:rsidR="00E866DD" w:rsidRPr="00106084" w:rsidRDefault="00E866DD" w:rsidP="00106084">
            <w:r w:rsidRPr="00106084">
              <w:rPr>
                <w:b/>
                <w:bCs/>
              </w:rPr>
              <w:t>Задача 1.</w:t>
            </w:r>
            <w:r w:rsidRPr="00106084">
              <w:t xml:space="preserve"> </w:t>
            </w:r>
            <w:r w:rsidRPr="00106084">
              <w:rPr>
                <w:b/>
                <w:bCs/>
              </w:rPr>
              <w:t>Повышение инвестиционной привлекательности сельского поселения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>Объем привлеченных инвестиций, млн. руб.</w:t>
            </w:r>
          </w:p>
        </w:tc>
        <w:tc>
          <w:tcPr>
            <w:tcW w:w="697" w:type="dxa"/>
          </w:tcPr>
          <w:p w:rsidR="00E866DD" w:rsidRPr="00106084" w:rsidRDefault="00E866DD" w:rsidP="00623C00">
            <w:pPr>
              <w:jc w:val="center"/>
            </w:pPr>
            <w:r w:rsidRPr="00106084">
              <w:t>0.</w:t>
            </w:r>
            <w:r>
              <w:t>5</w:t>
            </w:r>
          </w:p>
        </w:tc>
        <w:tc>
          <w:tcPr>
            <w:tcW w:w="705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0.5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0,7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1,7</w:t>
            </w:r>
          </w:p>
        </w:tc>
        <w:tc>
          <w:tcPr>
            <w:tcW w:w="72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0,7</w:t>
            </w:r>
          </w:p>
        </w:tc>
        <w:tc>
          <w:tcPr>
            <w:tcW w:w="717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0,8</w:t>
            </w:r>
          </w:p>
        </w:tc>
        <w:tc>
          <w:tcPr>
            <w:tcW w:w="699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7,6</w:t>
            </w:r>
          </w:p>
        </w:tc>
        <w:tc>
          <w:tcPr>
            <w:tcW w:w="734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8,5</w:t>
            </w:r>
          </w:p>
        </w:tc>
        <w:tc>
          <w:tcPr>
            <w:tcW w:w="85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7,6</w:t>
            </w:r>
          </w:p>
        </w:tc>
        <w:tc>
          <w:tcPr>
            <w:tcW w:w="829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</w:t>
            </w:r>
          </w:p>
        </w:tc>
        <w:tc>
          <w:tcPr>
            <w:tcW w:w="829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5,3</w:t>
            </w:r>
          </w:p>
        </w:tc>
        <w:tc>
          <w:tcPr>
            <w:tcW w:w="96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5,4</w:t>
            </w:r>
          </w:p>
        </w:tc>
        <w:tc>
          <w:tcPr>
            <w:tcW w:w="816" w:type="dxa"/>
          </w:tcPr>
          <w:p w:rsidR="00E866DD" w:rsidRPr="00106084" w:rsidRDefault="00AE7820" w:rsidP="00106084">
            <w:pPr>
              <w:jc w:val="center"/>
            </w:pPr>
            <w:r>
              <w:t>5.5</w:t>
            </w:r>
          </w:p>
        </w:tc>
        <w:tc>
          <w:tcPr>
            <w:tcW w:w="816" w:type="dxa"/>
            <w:gridSpan w:val="2"/>
          </w:tcPr>
          <w:p w:rsidR="00E866DD" w:rsidRPr="00106084" w:rsidRDefault="00AE7820" w:rsidP="00106084">
            <w:pPr>
              <w:jc w:val="center"/>
            </w:pPr>
            <w:r>
              <w:t>5.5</w:t>
            </w:r>
          </w:p>
        </w:tc>
        <w:tc>
          <w:tcPr>
            <w:tcW w:w="816" w:type="dxa"/>
            <w:gridSpan w:val="2"/>
          </w:tcPr>
          <w:p w:rsidR="00E866DD" w:rsidRPr="00106084" w:rsidRDefault="00AE7820" w:rsidP="00106084">
            <w:pPr>
              <w:jc w:val="center"/>
            </w:pPr>
            <w:r>
              <w:t>5.7</w:t>
            </w:r>
          </w:p>
        </w:tc>
        <w:tc>
          <w:tcPr>
            <w:tcW w:w="816" w:type="dxa"/>
            <w:gridSpan w:val="2"/>
          </w:tcPr>
          <w:p w:rsidR="00E866DD" w:rsidRPr="00106084" w:rsidRDefault="00AE7820" w:rsidP="00106084">
            <w:pPr>
              <w:jc w:val="center"/>
            </w:pPr>
            <w:r>
              <w:t>5.7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141"/>
        </w:trPr>
        <w:tc>
          <w:tcPr>
            <w:tcW w:w="13156" w:type="dxa"/>
            <w:gridSpan w:val="31"/>
            <w:vAlign w:val="center"/>
          </w:tcPr>
          <w:p w:rsidR="00E866DD" w:rsidRPr="00106084" w:rsidRDefault="00E866DD" w:rsidP="00106084">
            <w:r w:rsidRPr="00106084">
              <w:rPr>
                <w:b/>
                <w:bCs/>
              </w:rPr>
              <w:t>Задача 2. Развитие сельского хозяйства и обрабатывающих производств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 xml:space="preserve">Поголовье скота во всех    </w:t>
            </w:r>
            <w:r w:rsidR="006A1F31">
              <w:t>КРС</w:t>
            </w:r>
            <w:r w:rsidR="006A1F31" w:rsidRPr="00106084">
              <w:t xml:space="preserve">   </w:t>
            </w:r>
            <w:r w:rsidR="006A1F31">
              <w:t xml:space="preserve"> </w:t>
            </w:r>
            <w:r w:rsidRPr="00106084">
              <w:t xml:space="preserve">               </w:t>
            </w:r>
            <w:r w:rsidR="00BC659A">
              <w:t xml:space="preserve"> </w:t>
            </w:r>
          </w:p>
          <w:p w:rsidR="00E866DD" w:rsidRPr="00106084" w:rsidRDefault="00E866DD" w:rsidP="00106084">
            <w:proofErr w:type="gramStart"/>
            <w:r w:rsidRPr="00106084">
              <w:t>категориях  хозяйств</w:t>
            </w:r>
            <w:proofErr w:type="gramEnd"/>
            <w:r w:rsidRPr="00106084">
              <w:t>, всего, ед.    свиней</w:t>
            </w:r>
          </w:p>
          <w:p w:rsidR="00E866DD" w:rsidRPr="00106084" w:rsidRDefault="00E866DD" w:rsidP="00106084">
            <w:r w:rsidRPr="00106084">
              <w:t xml:space="preserve">                 </w:t>
            </w:r>
          </w:p>
        </w:tc>
        <w:tc>
          <w:tcPr>
            <w:tcW w:w="732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1120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211</w:t>
            </w:r>
          </w:p>
        </w:tc>
        <w:tc>
          <w:tcPr>
            <w:tcW w:w="733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1128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219</w:t>
            </w:r>
          </w:p>
        </w:tc>
        <w:tc>
          <w:tcPr>
            <w:tcW w:w="733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1204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209</w:t>
            </w:r>
          </w:p>
        </w:tc>
        <w:tc>
          <w:tcPr>
            <w:tcW w:w="723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1288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160</w:t>
            </w:r>
          </w:p>
        </w:tc>
        <w:tc>
          <w:tcPr>
            <w:tcW w:w="740" w:type="dxa"/>
            <w:gridSpan w:val="3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1300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165</w:t>
            </w:r>
          </w:p>
        </w:tc>
        <w:tc>
          <w:tcPr>
            <w:tcW w:w="721" w:type="dxa"/>
            <w:gridSpan w:val="4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1306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165</w:t>
            </w:r>
          </w:p>
          <w:p w:rsidR="00E866DD" w:rsidRPr="00106084" w:rsidRDefault="00E866DD" w:rsidP="00106084">
            <w:pPr>
              <w:jc w:val="center"/>
            </w:pPr>
          </w:p>
        </w:tc>
        <w:tc>
          <w:tcPr>
            <w:tcW w:w="707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320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170</w:t>
            </w:r>
          </w:p>
        </w:tc>
        <w:tc>
          <w:tcPr>
            <w:tcW w:w="722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1360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170</w:t>
            </w:r>
          </w:p>
        </w:tc>
        <w:tc>
          <w:tcPr>
            <w:tcW w:w="873" w:type="dxa"/>
            <w:gridSpan w:val="3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1400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170</w:t>
            </w:r>
          </w:p>
        </w:tc>
        <w:tc>
          <w:tcPr>
            <w:tcW w:w="807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1450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180</w:t>
            </w:r>
          </w:p>
        </w:tc>
        <w:tc>
          <w:tcPr>
            <w:tcW w:w="827" w:type="dxa"/>
            <w:gridSpan w:val="3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1480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190</w:t>
            </w:r>
          </w:p>
        </w:tc>
        <w:tc>
          <w:tcPr>
            <w:tcW w:w="880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1500</w:t>
            </w:r>
          </w:p>
          <w:p w:rsidR="00BC659A" w:rsidRDefault="00BC659A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200</w:t>
            </w:r>
          </w:p>
        </w:tc>
        <w:tc>
          <w:tcPr>
            <w:tcW w:w="816" w:type="dxa"/>
          </w:tcPr>
          <w:p w:rsidR="006A1F31" w:rsidRDefault="006A1F31" w:rsidP="00BC659A">
            <w:pPr>
              <w:jc w:val="center"/>
            </w:pPr>
          </w:p>
          <w:p w:rsidR="00E866DD" w:rsidRDefault="00BC659A" w:rsidP="00BC659A">
            <w:pPr>
              <w:jc w:val="center"/>
            </w:pPr>
            <w:r>
              <w:t>1550</w:t>
            </w:r>
          </w:p>
          <w:p w:rsidR="00BC659A" w:rsidRDefault="00BC659A" w:rsidP="00BC659A">
            <w:pPr>
              <w:jc w:val="center"/>
            </w:pPr>
          </w:p>
          <w:p w:rsidR="00BC659A" w:rsidRPr="00106084" w:rsidRDefault="00BC659A" w:rsidP="00BC659A">
            <w:pPr>
              <w:jc w:val="center"/>
            </w:pPr>
            <w:r>
              <w:t>210</w:t>
            </w:r>
          </w:p>
        </w:tc>
        <w:tc>
          <w:tcPr>
            <w:tcW w:w="816" w:type="dxa"/>
            <w:gridSpan w:val="2"/>
          </w:tcPr>
          <w:p w:rsidR="006A1F31" w:rsidRDefault="006A1F31" w:rsidP="00BC659A"/>
          <w:p w:rsidR="00E866DD" w:rsidRDefault="00BC659A" w:rsidP="00BC659A">
            <w:r>
              <w:t>1560</w:t>
            </w:r>
          </w:p>
          <w:p w:rsidR="00BC659A" w:rsidRDefault="00BC659A" w:rsidP="00BC659A"/>
          <w:p w:rsidR="00BC659A" w:rsidRPr="00106084" w:rsidRDefault="00BC659A" w:rsidP="00BC659A">
            <w:r>
              <w:t>220</w:t>
            </w:r>
          </w:p>
        </w:tc>
        <w:tc>
          <w:tcPr>
            <w:tcW w:w="816" w:type="dxa"/>
            <w:gridSpan w:val="2"/>
          </w:tcPr>
          <w:p w:rsidR="006A1F31" w:rsidRDefault="006A1F31" w:rsidP="00BC659A">
            <w:pPr>
              <w:jc w:val="center"/>
            </w:pPr>
          </w:p>
          <w:p w:rsidR="00E866DD" w:rsidRDefault="00BC659A" w:rsidP="00BC659A">
            <w:pPr>
              <w:jc w:val="center"/>
            </w:pPr>
            <w:r>
              <w:t>1580</w:t>
            </w:r>
          </w:p>
          <w:p w:rsidR="00BC659A" w:rsidRDefault="00BC659A" w:rsidP="00BC659A">
            <w:pPr>
              <w:jc w:val="center"/>
            </w:pPr>
          </w:p>
          <w:p w:rsidR="00BC659A" w:rsidRPr="00106084" w:rsidRDefault="00BC659A" w:rsidP="00BC659A">
            <w:pPr>
              <w:jc w:val="center"/>
            </w:pPr>
            <w:r>
              <w:t>230</w:t>
            </w:r>
          </w:p>
        </w:tc>
        <w:tc>
          <w:tcPr>
            <w:tcW w:w="816" w:type="dxa"/>
            <w:gridSpan w:val="2"/>
          </w:tcPr>
          <w:p w:rsidR="006A1F31" w:rsidRDefault="006A1F31" w:rsidP="00BC659A">
            <w:pPr>
              <w:jc w:val="center"/>
            </w:pPr>
          </w:p>
          <w:p w:rsidR="00E866DD" w:rsidRDefault="00BC659A" w:rsidP="00BC659A">
            <w:pPr>
              <w:jc w:val="center"/>
            </w:pPr>
            <w:r>
              <w:t>1580</w:t>
            </w:r>
          </w:p>
          <w:p w:rsidR="00BC659A" w:rsidRDefault="00BC659A" w:rsidP="00BC659A">
            <w:pPr>
              <w:jc w:val="center"/>
            </w:pPr>
          </w:p>
          <w:p w:rsidR="00BC659A" w:rsidRPr="00106084" w:rsidRDefault="00BC659A" w:rsidP="00BC659A">
            <w:pPr>
              <w:jc w:val="center"/>
            </w:pPr>
            <w:r>
              <w:t>240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 xml:space="preserve">    в т.ч. в ЛПХ                   </w:t>
            </w:r>
            <w:r w:rsidR="00BC659A">
              <w:t>КРС</w:t>
            </w:r>
            <w:r w:rsidRPr="00106084">
              <w:t xml:space="preserve">                 </w:t>
            </w:r>
            <w:r w:rsidR="00BC659A">
              <w:t xml:space="preserve">                       свиней</w:t>
            </w:r>
          </w:p>
          <w:p w:rsidR="00E866DD" w:rsidRPr="00106084" w:rsidRDefault="00E866DD" w:rsidP="00BC659A">
            <w:r w:rsidRPr="00106084">
              <w:t xml:space="preserve">                                                             </w:t>
            </w:r>
            <w:r w:rsidR="00BC659A">
              <w:t xml:space="preserve"> </w:t>
            </w:r>
          </w:p>
        </w:tc>
        <w:tc>
          <w:tcPr>
            <w:tcW w:w="732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216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211</w:t>
            </w:r>
          </w:p>
        </w:tc>
        <w:tc>
          <w:tcPr>
            <w:tcW w:w="733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218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219</w:t>
            </w:r>
          </w:p>
        </w:tc>
        <w:tc>
          <w:tcPr>
            <w:tcW w:w="733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221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209</w:t>
            </w:r>
          </w:p>
        </w:tc>
        <w:tc>
          <w:tcPr>
            <w:tcW w:w="723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219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160</w:t>
            </w:r>
          </w:p>
        </w:tc>
        <w:tc>
          <w:tcPr>
            <w:tcW w:w="740" w:type="dxa"/>
            <w:gridSpan w:val="3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222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165</w:t>
            </w:r>
          </w:p>
        </w:tc>
        <w:tc>
          <w:tcPr>
            <w:tcW w:w="721" w:type="dxa"/>
            <w:gridSpan w:val="4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223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165</w:t>
            </w:r>
          </w:p>
        </w:tc>
        <w:tc>
          <w:tcPr>
            <w:tcW w:w="707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225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170</w:t>
            </w:r>
          </w:p>
        </w:tc>
        <w:tc>
          <w:tcPr>
            <w:tcW w:w="722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229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170</w:t>
            </w:r>
          </w:p>
        </w:tc>
        <w:tc>
          <w:tcPr>
            <w:tcW w:w="873" w:type="dxa"/>
            <w:gridSpan w:val="3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230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170</w:t>
            </w:r>
          </w:p>
        </w:tc>
        <w:tc>
          <w:tcPr>
            <w:tcW w:w="807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240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180</w:t>
            </w:r>
          </w:p>
        </w:tc>
        <w:tc>
          <w:tcPr>
            <w:tcW w:w="827" w:type="dxa"/>
            <w:gridSpan w:val="3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270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190</w:t>
            </w:r>
          </w:p>
        </w:tc>
        <w:tc>
          <w:tcPr>
            <w:tcW w:w="880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Pr="00106084" w:rsidRDefault="00E866DD" w:rsidP="00106084">
            <w:pPr>
              <w:jc w:val="center"/>
            </w:pPr>
            <w:r w:rsidRPr="00106084">
              <w:t>300</w:t>
            </w:r>
          </w:p>
          <w:p w:rsidR="00E866DD" w:rsidRPr="00106084" w:rsidRDefault="00E866DD" w:rsidP="00106084">
            <w:pPr>
              <w:jc w:val="center"/>
            </w:pPr>
            <w:r w:rsidRPr="00106084">
              <w:t>200</w:t>
            </w:r>
          </w:p>
        </w:tc>
        <w:tc>
          <w:tcPr>
            <w:tcW w:w="816" w:type="dxa"/>
          </w:tcPr>
          <w:p w:rsidR="006A1F31" w:rsidRDefault="006A1F31" w:rsidP="00106084">
            <w:pPr>
              <w:jc w:val="center"/>
            </w:pPr>
          </w:p>
          <w:p w:rsidR="00BC659A" w:rsidRDefault="00BC659A" w:rsidP="00106084">
            <w:pPr>
              <w:jc w:val="center"/>
            </w:pPr>
            <w:r>
              <w:t>310</w:t>
            </w:r>
          </w:p>
          <w:p w:rsidR="00E866DD" w:rsidRPr="00BC659A" w:rsidRDefault="00BC659A" w:rsidP="00BC659A">
            <w:r>
              <w:t xml:space="preserve"> 210</w:t>
            </w:r>
          </w:p>
        </w:tc>
        <w:tc>
          <w:tcPr>
            <w:tcW w:w="816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Default="00BC659A" w:rsidP="00106084">
            <w:pPr>
              <w:jc w:val="center"/>
            </w:pPr>
            <w:r>
              <w:t>320</w:t>
            </w:r>
          </w:p>
          <w:p w:rsidR="00BC659A" w:rsidRPr="00106084" w:rsidRDefault="00BC659A" w:rsidP="00106084">
            <w:pPr>
              <w:jc w:val="center"/>
            </w:pPr>
            <w:r>
              <w:t>220</w:t>
            </w:r>
          </w:p>
        </w:tc>
        <w:tc>
          <w:tcPr>
            <w:tcW w:w="816" w:type="dxa"/>
            <w:gridSpan w:val="2"/>
          </w:tcPr>
          <w:p w:rsidR="006A1F31" w:rsidRDefault="006A1F31" w:rsidP="00106084">
            <w:pPr>
              <w:jc w:val="center"/>
            </w:pPr>
          </w:p>
          <w:p w:rsidR="00E866DD" w:rsidRDefault="00BC659A" w:rsidP="00106084">
            <w:pPr>
              <w:jc w:val="center"/>
            </w:pPr>
            <w:r>
              <w:t>320</w:t>
            </w:r>
          </w:p>
          <w:p w:rsidR="00BC659A" w:rsidRPr="00106084" w:rsidRDefault="00BC659A" w:rsidP="00BC659A">
            <w:pPr>
              <w:jc w:val="center"/>
            </w:pPr>
            <w:r>
              <w:t>240</w:t>
            </w:r>
          </w:p>
        </w:tc>
        <w:tc>
          <w:tcPr>
            <w:tcW w:w="816" w:type="dxa"/>
            <w:gridSpan w:val="2"/>
          </w:tcPr>
          <w:p w:rsidR="001D00E5" w:rsidRDefault="001D00E5" w:rsidP="00106084">
            <w:pPr>
              <w:jc w:val="center"/>
            </w:pPr>
          </w:p>
          <w:p w:rsidR="00BC659A" w:rsidRDefault="00BC659A" w:rsidP="00106084">
            <w:pPr>
              <w:jc w:val="center"/>
            </w:pPr>
            <w:r>
              <w:t>330</w:t>
            </w:r>
          </w:p>
          <w:p w:rsidR="00E866DD" w:rsidRPr="00BC659A" w:rsidRDefault="001D00E5" w:rsidP="00BC659A">
            <w:r>
              <w:t xml:space="preserve">  </w:t>
            </w:r>
            <w:r w:rsidR="00BC659A">
              <w:t>240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141"/>
        </w:trPr>
        <w:tc>
          <w:tcPr>
            <w:tcW w:w="13156" w:type="dxa"/>
            <w:gridSpan w:val="31"/>
            <w:vAlign w:val="center"/>
          </w:tcPr>
          <w:p w:rsidR="00E866DD" w:rsidRPr="00106084" w:rsidRDefault="00E866DD" w:rsidP="00106084">
            <w:r w:rsidRPr="00106084">
              <w:rPr>
                <w:b/>
                <w:bCs/>
              </w:rPr>
              <w:t>Задача 3</w:t>
            </w:r>
            <w:r w:rsidRPr="00106084">
              <w:t xml:space="preserve">. </w:t>
            </w:r>
            <w:r w:rsidRPr="00106084">
              <w:rPr>
                <w:b/>
                <w:bCs/>
              </w:rPr>
              <w:t>Развитие крестьянских (фермерских) хозяйств и личных подсобных хозяйств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>Объем сельскохозяйственной продукции, закупленной в ЛПХ, млн. руб.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2,8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2,8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2,9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2,9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3,6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3,6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4,0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4,0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5,2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6,8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7,2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8</w:t>
            </w:r>
          </w:p>
        </w:tc>
        <w:tc>
          <w:tcPr>
            <w:tcW w:w="816" w:type="dxa"/>
          </w:tcPr>
          <w:p w:rsidR="00E866DD" w:rsidRPr="00106084" w:rsidRDefault="00BC659A" w:rsidP="00106084">
            <w:pPr>
              <w:jc w:val="center"/>
            </w:pPr>
            <w:r>
              <w:t>8.2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8.2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8.3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8.4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 xml:space="preserve">Объем отгруженной промышленной продукции </w:t>
            </w:r>
            <w:proofErr w:type="spellStart"/>
            <w:r w:rsidRPr="00106084">
              <w:t>млн.руб</w:t>
            </w:r>
            <w:proofErr w:type="spellEnd"/>
            <w:r w:rsidRPr="00106084">
              <w:t>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11,7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18,0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11,7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12,8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14,8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16,2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17,8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19,6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21,6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23,7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26,1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28,7</w:t>
            </w:r>
          </w:p>
        </w:tc>
        <w:tc>
          <w:tcPr>
            <w:tcW w:w="816" w:type="dxa"/>
          </w:tcPr>
          <w:p w:rsidR="00E866DD" w:rsidRPr="00106084" w:rsidRDefault="00BC659A" w:rsidP="00106084">
            <w:pPr>
              <w:jc w:val="center"/>
            </w:pPr>
            <w:r>
              <w:t>28.8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28.9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28.9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30.0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141"/>
        </w:trPr>
        <w:tc>
          <w:tcPr>
            <w:tcW w:w="13156" w:type="dxa"/>
            <w:gridSpan w:val="31"/>
            <w:vAlign w:val="center"/>
          </w:tcPr>
          <w:p w:rsidR="00E866DD" w:rsidRPr="00106084" w:rsidRDefault="00E866DD" w:rsidP="00106084">
            <w:pPr>
              <w:suppressAutoHyphens/>
              <w:rPr>
                <w:sz w:val="28"/>
                <w:szCs w:val="28"/>
              </w:rPr>
            </w:pPr>
            <w:r w:rsidRPr="00106084">
              <w:rPr>
                <w:b/>
                <w:bCs/>
              </w:rPr>
              <w:t>Задача 4.</w:t>
            </w:r>
            <w:r w:rsidRPr="00106084">
              <w:t xml:space="preserve"> </w:t>
            </w:r>
            <w:r w:rsidRPr="00106084">
              <w:rPr>
                <w:b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suppressAutoHyphens/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suppressAutoHyphens/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suppressAutoHyphens/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lastRenderedPageBreak/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9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12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13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14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15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15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16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17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18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19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</w:t>
            </w:r>
          </w:p>
        </w:tc>
        <w:tc>
          <w:tcPr>
            <w:tcW w:w="816" w:type="dxa"/>
          </w:tcPr>
          <w:p w:rsidR="00E866DD" w:rsidRPr="00106084" w:rsidRDefault="00BC659A" w:rsidP="00106084">
            <w:pPr>
              <w:jc w:val="center"/>
            </w:pPr>
            <w:r>
              <w:t>22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24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25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26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141"/>
        </w:trPr>
        <w:tc>
          <w:tcPr>
            <w:tcW w:w="13156" w:type="dxa"/>
            <w:gridSpan w:val="31"/>
            <w:vAlign w:val="center"/>
          </w:tcPr>
          <w:p w:rsidR="00E866DD" w:rsidRPr="00106084" w:rsidRDefault="00E866DD" w:rsidP="00106084">
            <w:r w:rsidRPr="00106084">
              <w:rPr>
                <w:b/>
                <w:bCs/>
              </w:rPr>
              <w:t>Задача 5.</w:t>
            </w:r>
            <w:r w:rsidRPr="00106084">
              <w:t xml:space="preserve"> </w:t>
            </w:r>
            <w:r w:rsidRPr="00106084">
              <w:rPr>
                <w:b/>
                <w:bCs/>
                <w:iCs/>
              </w:rPr>
              <w:t>Улучшение качества муниципального управления, повышение его эффективности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Количество жалоб на деятельность органов местного самоуправления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16" w:type="dxa"/>
          </w:tcPr>
          <w:p w:rsidR="00E866DD" w:rsidRPr="00106084" w:rsidRDefault="00BC659A" w:rsidP="00106084">
            <w:pPr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</w:tcPr>
          <w:p w:rsidR="00E866DD" w:rsidRPr="00106084" w:rsidRDefault="00BC659A" w:rsidP="00106084">
            <w:pPr>
              <w:jc w:val="center"/>
            </w:pPr>
            <w:r>
              <w:t>-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>Доля собственных доходов бюджета, %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31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32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33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33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35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40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45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50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55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60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65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70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72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72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73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74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26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25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30</w:t>
            </w:r>
          </w:p>
        </w:tc>
        <w:tc>
          <w:tcPr>
            <w:tcW w:w="72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35</w:t>
            </w:r>
          </w:p>
        </w:tc>
        <w:tc>
          <w:tcPr>
            <w:tcW w:w="74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40</w:t>
            </w:r>
          </w:p>
        </w:tc>
        <w:tc>
          <w:tcPr>
            <w:tcW w:w="721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45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55</w:t>
            </w:r>
          </w:p>
        </w:tc>
        <w:tc>
          <w:tcPr>
            <w:tcW w:w="72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60</w:t>
            </w:r>
          </w:p>
        </w:tc>
        <w:tc>
          <w:tcPr>
            <w:tcW w:w="873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65</w:t>
            </w:r>
          </w:p>
        </w:tc>
        <w:tc>
          <w:tcPr>
            <w:tcW w:w="8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70</w:t>
            </w:r>
          </w:p>
        </w:tc>
        <w:tc>
          <w:tcPr>
            <w:tcW w:w="827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75</w:t>
            </w:r>
          </w:p>
        </w:tc>
        <w:tc>
          <w:tcPr>
            <w:tcW w:w="880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80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81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83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84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85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141"/>
        </w:trPr>
        <w:tc>
          <w:tcPr>
            <w:tcW w:w="13156" w:type="dxa"/>
            <w:gridSpan w:val="31"/>
            <w:vAlign w:val="center"/>
          </w:tcPr>
          <w:p w:rsidR="00E866DD" w:rsidRPr="00106084" w:rsidRDefault="00E866DD" w:rsidP="00106084">
            <w:pPr>
              <w:jc w:val="center"/>
            </w:pPr>
            <w:r w:rsidRPr="00106084">
              <w:rPr>
                <w:b/>
                <w:bCs/>
              </w:rPr>
              <w:t>Цель 2. Создание условий для повышения  качества жизни населения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141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Денежные доходы на душу населения (в среднем за месяц), руб.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5666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5670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5670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5700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5700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5800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5800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5900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5900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5900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6000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6100</w:t>
            </w:r>
          </w:p>
        </w:tc>
        <w:tc>
          <w:tcPr>
            <w:tcW w:w="816" w:type="dxa"/>
          </w:tcPr>
          <w:p w:rsidR="00E866DD" w:rsidRPr="00106084" w:rsidRDefault="00BC659A" w:rsidP="00106084">
            <w:pPr>
              <w:jc w:val="center"/>
            </w:pPr>
            <w:r>
              <w:t>7500</w:t>
            </w:r>
          </w:p>
        </w:tc>
        <w:tc>
          <w:tcPr>
            <w:tcW w:w="816" w:type="dxa"/>
            <w:gridSpan w:val="2"/>
          </w:tcPr>
          <w:p w:rsidR="00E866DD" w:rsidRPr="00106084" w:rsidRDefault="001D00E5" w:rsidP="00106084">
            <w:pPr>
              <w:jc w:val="center"/>
            </w:pPr>
            <w:r>
              <w:t>95</w:t>
            </w:r>
            <w:r w:rsidR="00BC659A">
              <w:t>00</w:t>
            </w:r>
          </w:p>
        </w:tc>
        <w:tc>
          <w:tcPr>
            <w:tcW w:w="816" w:type="dxa"/>
            <w:gridSpan w:val="2"/>
          </w:tcPr>
          <w:p w:rsidR="00E866DD" w:rsidRPr="00106084" w:rsidRDefault="001D00E5" w:rsidP="00106084">
            <w:pPr>
              <w:jc w:val="center"/>
            </w:pPr>
            <w:r>
              <w:t>11</w:t>
            </w:r>
            <w:r w:rsidR="00BC659A">
              <w:t>500</w:t>
            </w:r>
          </w:p>
        </w:tc>
        <w:tc>
          <w:tcPr>
            <w:tcW w:w="816" w:type="dxa"/>
            <w:gridSpan w:val="2"/>
          </w:tcPr>
          <w:p w:rsidR="00E866DD" w:rsidRPr="00106084" w:rsidRDefault="001D00E5" w:rsidP="00106084">
            <w:pPr>
              <w:jc w:val="center"/>
            </w:pPr>
            <w:r>
              <w:t>12</w:t>
            </w:r>
            <w:r w:rsidR="00BC659A">
              <w:t>000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264"/>
        </w:trPr>
        <w:tc>
          <w:tcPr>
            <w:tcW w:w="13156" w:type="dxa"/>
            <w:gridSpan w:val="31"/>
          </w:tcPr>
          <w:p w:rsidR="00E866DD" w:rsidRPr="00106084" w:rsidRDefault="00E866DD" w:rsidP="00106084">
            <w:r w:rsidRPr="00106084">
              <w:rPr>
                <w:b/>
                <w:bCs/>
                <w:iCs/>
              </w:rPr>
              <w:t>Задача 1. Создание условий для роста доходов населения.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  <w:i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  <w:i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  <w:i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264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Среднемесячная заработная плата, руб.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7450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7500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7600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7700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7800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8000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8650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9950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11000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14000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14500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16500</w:t>
            </w:r>
          </w:p>
        </w:tc>
        <w:tc>
          <w:tcPr>
            <w:tcW w:w="816" w:type="dxa"/>
          </w:tcPr>
          <w:p w:rsidR="00E866DD" w:rsidRPr="00106084" w:rsidRDefault="00434F9F" w:rsidP="00106084">
            <w:pPr>
              <w:jc w:val="center"/>
            </w:pPr>
            <w:r>
              <w:t>20500</w:t>
            </w:r>
          </w:p>
        </w:tc>
        <w:tc>
          <w:tcPr>
            <w:tcW w:w="816" w:type="dxa"/>
            <w:gridSpan w:val="2"/>
          </w:tcPr>
          <w:p w:rsidR="00E866DD" w:rsidRPr="00106084" w:rsidRDefault="00434F9F" w:rsidP="00106084">
            <w:pPr>
              <w:jc w:val="center"/>
            </w:pPr>
            <w:r>
              <w:t>22500</w:t>
            </w:r>
          </w:p>
        </w:tc>
        <w:tc>
          <w:tcPr>
            <w:tcW w:w="816" w:type="dxa"/>
            <w:gridSpan w:val="2"/>
          </w:tcPr>
          <w:p w:rsidR="00E866DD" w:rsidRPr="00106084" w:rsidRDefault="00434F9F" w:rsidP="00106084">
            <w:pPr>
              <w:jc w:val="center"/>
            </w:pPr>
            <w:r>
              <w:t>25500</w:t>
            </w:r>
          </w:p>
        </w:tc>
        <w:tc>
          <w:tcPr>
            <w:tcW w:w="816" w:type="dxa"/>
            <w:gridSpan w:val="2"/>
          </w:tcPr>
          <w:p w:rsidR="00E866DD" w:rsidRPr="00106084" w:rsidRDefault="00434F9F" w:rsidP="00106084">
            <w:pPr>
              <w:jc w:val="center"/>
            </w:pPr>
            <w:r>
              <w:t>31000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264"/>
        </w:trPr>
        <w:tc>
          <w:tcPr>
            <w:tcW w:w="13156" w:type="dxa"/>
            <w:gridSpan w:val="31"/>
            <w:vAlign w:val="center"/>
          </w:tcPr>
          <w:p w:rsidR="00E866DD" w:rsidRPr="00106084" w:rsidRDefault="00E866DD" w:rsidP="00106084">
            <w:pPr>
              <w:rPr>
                <w:b/>
                <w:bCs/>
              </w:rPr>
            </w:pPr>
            <w:r w:rsidRPr="00106084">
              <w:rPr>
                <w:b/>
                <w:bCs/>
              </w:rPr>
              <w:t xml:space="preserve">Задача 2. </w:t>
            </w:r>
            <w:r w:rsidRPr="00106084">
              <w:rPr>
                <w:b/>
                <w:bCs/>
                <w:iCs/>
              </w:rPr>
              <w:t>Обеспечение улучшения здоровья населения, проведение эффективной демографической и миграционной политики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537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>Коэффициент рождаемости, чел./на 1000 человек населения,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8,7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6,7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2,0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7,2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6,8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6,9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7,0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7,3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7,5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7,5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7,7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7,6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7.5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7,5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7.4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7.3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523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 xml:space="preserve">Коэффициент смертности, чел./на 1000 человек населения 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22,7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23,3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18,6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18,5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18,4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18,4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18,2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18,0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17,9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17,8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17,6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17,4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17.2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17.1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17.0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16.8</w:t>
            </w:r>
          </w:p>
        </w:tc>
      </w:tr>
      <w:tr w:rsidR="00E866DD" w:rsidRPr="00106084" w:rsidTr="009E4E85">
        <w:trPr>
          <w:gridAfter w:val="1"/>
          <w:wAfter w:w="8" w:type="dxa"/>
          <w:cantSplit/>
          <w:trHeight w:val="537"/>
        </w:trPr>
        <w:tc>
          <w:tcPr>
            <w:tcW w:w="13156" w:type="dxa"/>
            <w:gridSpan w:val="31"/>
          </w:tcPr>
          <w:p w:rsidR="00E866DD" w:rsidRPr="00106084" w:rsidRDefault="00E866DD" w:rsidP="00106084">
            <w:r w:rsidRPr="00106084">
              <w:rPr>
                <w:b/>
                <w:bCs/>
              </w:rPr>
              <w:t xml:space="preserve">Задача 3. </w:t>
            </w:r>
            <w:r w:rsidRPr="00106084">
              <w:rPr>
                <w:b/>
                <w:bCs/>
                <w:iCs/>
              </w:rPr>
              <w:t>Обеспечение населения услугами дошкольного образования, культуры, физической культуры, спорта, торговли, бытовыми услугами.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cantSplit/>
          <w:trHeight w:val="785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Обеспеченность детей местами в дошкольных образовательных учреждениях, %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100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100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100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100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537"/>
        </w:trPr>
        <w:tc>
          <w:tcPr>
            <w:tcW w:w="3142" w:type="dxa"/>
          </w:tcPr>
          <w:p w:rsidR="00E866DD" w:rsidRPr="00106084" w:rsidRDefault="00E866DD" w:rsidP="00106084">
            <w:r w:rsidRPr="00106084">
              <w:lastRenderedPageBreak/>
              <w:t>Удельный вес населения, участвующих в культурно-досуговых мероприятиях, %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35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37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39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39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40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44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46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51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56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60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68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70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72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73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74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75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800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19.0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20.5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21,5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23,0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24,0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25,0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26,0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27,0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27,5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28,0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29,0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30,0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35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37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38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40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523"/>
        </w:trPr>
        <w:tc>
          <w:tcPr>
            <w:tcW w:w="3142" w:type="dxa"/>
          </w:tcPr>
          <w:p w:rsidR="00E866DD" w:rsidRPr="00106084" w:rsidRDefault="00E866DD" w:rsidP="00106084">
            <w:r w:rsidRPr="00106084">
              <w:t xml:space="preserve">Оборот розничной торговли на 1 жителя, </w:t>
            </w:r>
            <w:proofErr w:type="spellStart"/>
            <w:r w:rsidRPr="00106084">
              <w:t>тыс.руб</w:t>
            </w:r>
            <w:proofErr w:type="spellEnd"/>
            <w:r w:rsidRPr="00106084">
              <w:t>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33,0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33,6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35,0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36,0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36,6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37,0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38,0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40,0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45,0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46,7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47,0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48,0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49.0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50.0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51.0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52.0</w:t>
            </w:r>
          </w:p>
        </w:tc>
      </w:tr>
      <w:tr w:rsidR="009E4E85" w:rsidRPr="00106084" w:rsidTr="009E4E85">
        <w:trPr>
          <w:cantSplit/>
          <w:trHeight w:val="264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Объем бытовых услуг на 1 жителя, руб.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45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48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60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70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80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90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100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150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180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220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350</w:t>
            </w:r>
          </w:p>
        </w:tc>
        <w:tc>
          <w:tcPr>
            <w:tcW w:w="842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400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450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480</w:t>
            </w:r>
          </w:p>
        </w:tc>
        <w:tc>
          <w:tcPr>
            <w:tcW w:w="798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500</w:t>
            </w:r>
          </w:p>
        </w:tc>
      </w:tr>
      <w:tr w:rsidR="009E4E85" w:rsidRPr="00106084" w:rsidTr="009E4E85">
        <w:trPr>
          <w:gridAfter w:val="1"/>
          <w:wAfter w:w="8" w:type="dxa"/>
          <w:cantSplit/>
          <w:trHeight w:val="622"/>
        </w:trPr>
        <w:tc>
          <w:tcPr>
            <w:tcW w:w="3142" w:type="dxa"/>
            <w:vAlign w:val="center"/>
          </w:tcPr>
          <w:p w:rsidR="00E866DD" w:rsidRPr="00106084" w:rsidRDefault="00E866DD" w:rsidP="00106084">
            <w:r w:rsidRPr="00106084">
              <w:t>Количество видов бытовых услуг, оказываемых стационарно, ед.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</w:t>
            </w:r>
          </w:p>
        </w:tc>
        <w:tc>
          <w:tcPr>
            <w:tcW w:w="70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</w:t>
            </w:r>
          </w:p>
        </w:tc>
        <w:tc>
          <w:tcPr>
            <w:tcW w:w="710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6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6</w:t>
            </w:r>
          </w:p>
        </w:tc>
        <w:tc>
          <w:tcPr>
            <w:tcW w:w="816" w:type="dxa"/>
          </w:tcPr>
          <w:p w:rsidR="00E866DD" w:rsidRPr="00106084" w:rsidRDefault="002D3670" w:rsidP="00106084">
            <w:pPr>
              <w:jc w:val="center"/>
            </w:pPr>
            <w:r>
              <w:t>7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7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8</w:t>
            </w:r>
          </w:p>
        </w:tc>
        <w:tc>
          <w:tcPr>
            <w:tcW w:w="816" w:type="dxa"/>
            <w:gridSpan w:val="2"/>
          </w:tcPr>
          <w:p w:rsidR="00E866DD" w:rsidRPr="00106084" w:rsidRDefault="002D3670" w:rsidP="00106084">
            <w:pPr>
              <w:jc w:val="center"/>
            </w:pPr>
            <w:r>
              <w:t>8</w:t>
            </w:r>
          </w:p>
        </w:tc>
      </w:tr>
      <w:tr w:rsidR="00E866DD" w:rsidRPr="00106084" w:rsidTr="009E4E85">
        <w:trPr>
          <w:gridAfter w:val="1"/>
          <w:wAfter w:w="8" w:type="dxa"/>
          <w:trHeight w:val="523"/>
        </w:trPr>
        <w:tc>
          <w:tcPr>
            <w:tcW w:w="13156" w:type="dxa"/>
            <w:gridSpan w:val="31"/>
          </w:tcPr>
          <w:p w:rsidR="00E866DD" w:rsidRPr="00106084" w:rsidRDefault="00E866DD" w:rsidP="00106084">
            <w:r w:rsidRPr="00106084">
              <w:rPr>
                <w:b/>
                <w:bCs/>
              </w:rPr>
              <w:t>Задача 4.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trHeight w:val="264"/>
        </w:trPr>
        <w:tc>
          <w:tcPr>
            <w:tcW w:w="3142" w:type="dxa"/>
          </w:tcPr>
          <w:p w:rsidR="00E866DD" w:rsidRPr="00106084" w:rsidRDefault="00E866DD" w:rsidP="00106084">
            <w:r w:rsidRPr="00106084">
              <w:t xml:space="preserve">Обеспеченность жильем, </w:t>
            </w:r>
            <w:proofErr w:type="spellStart"/>
            <w:r w:rsidRPr="00106084">
              <w:t>кв.м</w:t>
            </w:r>
            <w:proofErr w:type="spellEnd"/>
            <w:r w:rsidRPr="00106084">
              <w:t>. на чел.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22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23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23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24</w:t>
            </w:r>
          </w:p>
        </w:tc>
        <w:tc>
          <w:tcPr>
            <w:tcW w:w="714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24,5</w:t>
            </w:r>
          </w:p>
        </w:tc>
        <w:tc>
          <w:tcPr>
            <w:tcW w:w="70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25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25,7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26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27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27,2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27,8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28,5</w:t>
            </w:r>
          </w:p>
        </w:tc>
        <w:tc>
          <w:tcPr>
            <w:tcW w:w="816" w:type="dxa"/>
          </w:tcPr>
          <w:p w:rsidR="00E866DD" w:rsidRPr="00106084" w:rsidRDefault="00434F9F" w:rsidP="00106084">
            <w:pPr>
              <w:jc w:val="center"/>
            </w:pPr>
            <w:r>
              <w:t>29.0</w:t>
            </w:r>
          </w:p>
        </w:tc>
        <w:tc>
          <w:tcPr>
            <w:tcW w:w="816" w:type="dxa"/>
            <w:gridSpan w:val="2"/>
          </w:tcPr>
          <w:p w:rsidR="00E866DD" w:rsidRPr="00106084" w:rsidRDefault="00434F9F" w:rsidP="00106084">
            <w:pPr>
              <w:jc w:val="center"/>
            </w:pPr>
            <w:r>
              <w:t>30.0</w:t>
            </w:r>
          </w:p>
        </w:tc>
        <w:tc>
          <w:tcPr>
            <w:tcW w:w="816" w:type="dxa"/>
            <w:gridSpan w:val="2"/>
          </w:tcPr>
          <w:p w:rsidR="00E866DD" w:rsidRPr="00106084" w:rsidRDefault="00434F9F" w:rsidP="00434F9F">
            <w:pPr>
              <w:jc w:val="center"/>
            </w:pPr>
            <w:r>
              <w:t>30.5</w:t>
            </w:r>
          </w:p>
        </w:tc>
        <w:tc>
          <w:tcPr>
            <w:tcW w:w="816" w:type="dxa"/>
            <w:gridSpan w:val="2"/>
          </w:tcPr>
          <w:p w:rsidR="00E866DD" w:rsidRPr="00106084" w:rsidRDefault="00434F9F" w:rsidP="00106084">
            <w:pPr>
              <w:jc w:val="center"/>
            </w:pPr>
            <w:r>
              <w:t>31.0</w:t>
            </w:r>
          </w:p>
        </w:tc>
      </w:tr>
      <w:tr w:rsidR="009E4E85" w:rsidRPr="00106084" w:rsidTr="009E4E85">
        <w:trPr>
          <w:gridAfter w:val="1"/>
          <w:wAfter w:w="8" w:type="dxa"/>
          <w:trHeight w:val="537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Доля населения, потребляющего качественную питьевую воду, %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55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71</w:t>
            </w:r>
          </w:p>
        </w:tc>
        <w:tc>
          <w:tcPr>
            <w:tcW w:w="714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73</w:t>
            </w:r>
          </w:p>
        </w:tc>
        <w:tc>
          <w:tcPr>
            <w:tcW w:w="70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75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77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80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82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84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88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90</w:t>
            </w:r>
          </w:p>
        </w:tc>
        <w:tc>
          <w:tcPr>
            <w:tcW w:w="816" w:type="dxa"/>
          </w:tcPr>
          <w:p w:rsidR="00E866DD" w:rsidRPr="00106084" w:rsidRDefault="0009747F" w:rsidP="00106084">
            <w:pPr>
              <w:jc w:val="center"/>
            </w:pPr>
            <w:r>
              <w:t>95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98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100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100</w:t>
            </w:r>
          </w:p>
        </w:tc>
      </w:tr>
      <w:tr w:rsidR="009E4E85" w:rsidRPr="00106084" w:rsidTr="009E4E85">
        <w:trPr>
          <w:gridAfter w:val="1"/>
          <w:wAfter w:w="8" w:type="dxa"/>
          <w:trHeight w:val="264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Доля дорог с твердым покрытием, %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714" w:type="dxa"/>
            <w:gridSpan w:val="4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702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16" w:type="dxa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jc w:val="center"/>
            </w:pPr>
          </w:p>
        </w:tc>
      </w:tr>
      <w:tr w:rsidR="009E4E85" w:rsidRPr="00106084" w:rsidTr="009E4E85">
        <w:trPr>
          <w:gridAfter w:val="1"/>
          <w:wAfter w:w="8" w:type="dxa"/>
          <w:trHeight w:val="523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Объем финансирования благоустройства  на 1 жителя,  всего, тыс. руб.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660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418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991</w:t>
            </w:r>
          </w:p>
        </w:tc>
        <w:tc>
          <w:tcPr>
            <w:tcW w:w="714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1500</w:t>
            </w:r>
          </w:p>
        </w:tc>
        <w:tc>
          <w:tcPr>
            <w:tcW w:w="70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600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3900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3900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3500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1000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1500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2500</w:t>
            </w:r>
          </w:p>
        </w:tc>
        <w:tc>
          <w:tcPr>
            <w:tcW w:w="816" w:type="dxa"/>
          </w:tcPr>
          <w:p w:rsidR="00E866DD" w:rsidRPr="00106084" w:rsidRDefault="0009747F" w:rsidP="00106084">
            <w:pPr>
              <w:jc w:val="center"/>
            </w:pPr>
            <w:r>
              <w:t>2800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2900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3000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3200</w:t>
            </w:r>
          </w:p>
        </w:tc>
      </w:tr>
      <w:tr w:rsidR="009E4E85" w:rsidRPr="00106084" w:rsidTr="009E4E85">
        <w:trPr>
          <w:gridAfter w:val="1"/>
          <w:wAfter w:w="8" w:type="dxa"/>
          <w:trHeight w:val="264"/>
        </w:trPr>
        <w:tc>
          <w:tcPr>
            <w:tcW w:w="3142" w:type="dxa"/>
          </w:tcPr>
          <w:p w:rsidR="00E866DD" w:rsidRPr="00106084" w:rsidRDefault="00E866DD" w:rsidP="00106084">
            <w:r w:rsidRPr="00106084">
              <w:t xml:space="preserve">    в т.ч. из внебюджетных источников, руб.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991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0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300</w:t>
            </w:r>
          </w:p>
        </w:tc>
        <w:tc>
          <w:tcPr>
            <w:tcW w:w="714" w:type="dxa"/>
            <w:gridSpan w:val="4"/>
          </w:tcPr>
          <w:p w:rsidR="00E866DD" w:rsidRPr="00106084" w:rsidRDefault="00E866DD" w:rsidP="00106084">
            <w:r w:rsidRPr="00106084">
              <w:t>750</w:t>
            </w:r>
          </w:p>
        </w:tc>
        <w:tc>
          <w:tcPr>
            <w:tcW w:w="70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300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1900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1900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1900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500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750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1250</w:t>
            </w:r>
          </w:p>
        </w:tc>
        <w:tc>
          <w:tcPr>
            <w:tcW w:w="816" w:type="dxa"/>
          </w:tcPr>
          <w:p w:rsidR="00E866DD" w:rsidRPr="00106084" w:rsidRDefault="0009747F" w:rsidP="00106084">
            <w:pPr>
              <w:jc w:val="center"/>
            </w:pPr>
            <w:r>
              <w:t>1280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1300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1350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1380</w:t>
            </w:r>
          </w:p>
        </w:tc>
      </w:tr>
      <w:tr w:rsidR="00E866DD" w:rsidRPr="00106084" w:rsidTr="009E4E85">
        <w:trPr>
          <w:gridAfter w:val="1"/>
          <w:wAfter w:w="8" w:type="dxa"/>
          <w:trHeight w:val="537"/>
        </w:trPr>
        <w:tc>
          <w:tcPr>
            <w:tcW w:w="13156" w:type="dxa"/>
            <w:gridSpan w:val="31"/>
          </w:tcPr>
          <w:p w:rsidR="00E866DD" w:rsidRPr="00106084" w:rsidRDefault="00E866DD" w:rsidP="00106084">
            <w:r w:rsidRPr="00106084">
              <w:rPr>
                <w:b/>
                <w:bCs/>
              </w:rPr>
              <w:t>Задача 5. Обеспечение правопорядка, предотвращение и ликвидация последствий  чрезвычайных ситуаций, обеспечение мер пожарной безопасности.</w:t>
            </w: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:rsidR="00E866DD" w:rsidRPr="00106084" w:rsidRDefault="00E866DD" w:rsidP="00106084">
            <w:pPr>
              <w:rPr>
                <w:b/>
                <w:bCs/>
              </w:rPr>
            </w:pPr>
          </w:p>
        </w:tc>
      </w:tr>
      <w:tr w:rsidR="009E4E85" w:rsidRPr="00106084" w:rsidTr="009E4E85">
        <w:trPr>
          <w:gridAfter w:val="1"/>
          <w:wAfter w:w="8" w:type="dxa"/>
          <w:trHeight w:val="264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Количество преступлений, ед.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11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5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26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24</w:t>
            </w:r>
          </w:p>
        </w:tc>
        <w:tc>
          <w:tcPr>
            <w:tcW w:w="714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21</w:t>
            </w:r>
          </w:p>
        </w:tc>
        <w:tc>
          <w:tcPr>
            <w:tcW w:w="70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20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18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18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16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15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12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12</w:t>
            </w:r>
          </w:p>
        </w:tc>
        <w:tc>
          <w:tcPr>
            <w:tcW w:w="816" w:type="dxa"/>
          </w:tcPr>
          <w:p w:rsidR="00E866DD" w:rsidRPr="00106084" w:rsidRDefault="0009747F" w:rsidP="00106084">
            <w:pPr>
              <w:jc w:val="center"/>
            </w:pPr>
            <w:r>
              <w:t>10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8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7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6</w:t>
            </w:r>
          </w:p>
        </w:tc>
      </w:tr>
      <w:tr w:rsidR="009E4E85" w:rsidRPr="00106084" w:rsidTr="009E4E85">
        <w:trPr>
          <w:gridAfter w:val="1"/>
          <w:wAfter w:w="8" w:type="dxa"/>
          <w:trHeight w:val="276"/>
        </w:trPr>
        <w:tc>
          <w:tcPr>
            <w:tcW w:w="3142" w:type="dxa"/>
          </w:tcPr>
          <w:p w:rsidR="00E866DD" w:rsidRPr="00106084" w:rsidRDefault="00E866DD" w:rsidP="00106084">
            <w:r w:rsidRPr="00106084">
              <w:t>Количество чрезвычайных ситуаций, ед.</w:t>
            </w:r>
          </w:p>
        </w:tc>
        <w:tc>
          <w:tcPr>
            <w:tcW w:w="73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1</w:t>
            </w:r>
          </w:p>
        </w:tc>
        <w:tc>
          <w:tcPr>
            <w:tcW w:w="733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1</w:t>
            </w:r>
          </w:p>
        </w:tc>
        <w:tc>
          <w:tcPr>
            <w:tcW w:w="714" w:type="dxa"/>
            <w:gridSpan w:val="4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02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0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768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27" w:type="dxa"/>
            <w:gridSpan w:val="2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26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41" w:type="dxa"/>
            <w:gridSpan w:val="3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47" w:type="dxa"/>
          </w:tcPr>
          <w:p w:rsidR="00E866DD" w:rsidRPr="00106084" w:rsidRDefault="00E866DD" w:rsidP="00106084">
            <w:pPr>
              <w:jc w:val="center"/>
            </w:pPr>
            <w:r w:rsidRPr="00106084">
              <w:t>-</w:t>
            </w:r>
          </w:p>
        </w:tc>
        <w:tc>
          <w:tcPr>
            <w:tcW w:w="816" w:type="dxa"/>
          </w:tcPr>
          <w:p w:rsidR="00E866DD" w:rsidRPr="00106084" w:rsidRDefault="0009747F" w:rsidP="00106084">
            <w:pPr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</w:tcPr>
          <w:p w:rsidR="00E866DD" w:rsidRPr="00106084" w:rsidRDefault="0009747F" w:rsidP="00106084">
            <w:pPr>
              <w:jc w:val="center"/>
            </w:pPr>
            <w:r>
              <w:t>-</w:t>
            </w:r>
          </w:p>
        </w:tc>
      </w:tr>
    </w:tbl>
    <w:p w:rsidR="00106084" w:rsidRPr="00106084" w:rsidRDefault="00106084" w:rsidP="00106084">
      <w:pPr>
        <w:widowControl w:val="0"/>
        <w:rPr>
          <w:sz w:val="20"/>
          <w:szCs w:val="20"/>
        </w:rPr>
        <w:sectPr w:rsidR="00106084" w:rsidRPr="00106084" w:rsidSect="00894BA0">
          <w:pgSz w:w="16836" w:h="119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EE7529" w:rsidRPr="009E4E85" w:rsidRDefault="00EE7529" w:rsidP="009E4E85">
      <w:pPr>
        <w:tabs>
          <w:tab w:val="left" w:pos="2760"/>
        </w:tabs>
        <w:rPr>
          <w:sz w:val="28"/>
          <w:szCs w:val="28"/>
        </w:rPr>
      </w:pPr>
    </w:p>
    <w:sectPr w:rsidR="00EE7529" w:rsidRPr="009E4E85" w:rsidSect="009E4E85">
      <w:pgSz w:w="16838" w:h="11906" w:orient="landscape"/>
      <w:pgMar w:top="851" w:right="1134" w:bottom="63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F6" w:rsidRDefault="00EB1EF6">
      <w:r>
        <w:separator/>
      </w:r>
    </w:p>
  </w:endnote>
  <w:endnote w:type="continuationSeparator" w:id="0">
    <w:p w:rsidR="00EB1EF6" w:rsidRDefault="00EB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F6" w:rsidRDefault="00EB1EF6">
      <w:r>
        <w:separator/>
      </w:r>
    </w:p>
  </w:footnote>
  <w:footnote w:type="continuationSeparator" w:id="0">
    <w:p w:rsidR="00EB1EF6" w:rsidRDefault="00EB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B038C"/>
    <w:multiLevelType w:val="hybridMultilevel"/>
    <w:tmpl w:val="2F1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4C1B"/>
    <w:multiLevelType w:val="hybridMultilevel"/>
    <w:tmpl w:val="ABA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53182"/>
    <w:multiLevelType w:val="hybridMultilevel"/>
    <w:tmpl w:val="57C0E950"/>
    <w:lvl w:ilvl="0" w:tplc="83502E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5B945B7"/>
    <w:multiLevelType w:val="hybridMultilevel"/>
    <w:tmpl w:val="3CEA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713D0"/>
    <w:multiLevelType w:val="hybridMultilevel"/>
    <w:tmpl w:val="2A4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8604F"/>
    <w:multiLevelType w:val="hybridMultilevel"/>
    <w:tmpl w:val="963E4F16"/>
    <w:lvl w:ilvl="0" w:tplc="A7005942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E4"/>
    <w:rsid w:val="0009747F"/>
    <w:rsid w:val="00106084"/>
    <w:rsid w:val="001D00E5"/>
    <w:rsid w:val="001F2AF2"/>
    <w:rsid w:val="002D13A0"/>
    <w:rsid w:val="002D3670"/>
    <w:rsid w:val="00420B55"/>
    <w:rsid w:val="00434F9F"/>
    <w:rsid w:val="004542EE"/>
    <w:rsid w:val="00486B0A"/>
    <w:rsid w:val="00555B07"/>
    <w:rsid w:val="006000E0"/>
    <w:rsid w:val="006014DE"/>
    <w:rsid w:val="00623C00"/>
    <w:rsid w:val="00672763"/>
    <w:rsid w:val="006A1F31"/>
    <w:rsid w:val="006B4B4E"/>
    <w:rsid w:val="007467A6"/>
    <w:rsid w:val="00894BA0"/>
    <w:rsid w:val="009C42E4"/>
    <w:rsid w:val="009E4E85"/>
    <w:rsid w:val="00A7438A"/>
    <w:rsid w:val="00AE7820"/>
    <w:rsid w:val="00BB74D2"/>
    <w:rsid w:val="00BC659A"/>
    <w:rsid w:val="00BD76A9"/>
    <w:rsid w:val="00BE3C51"/>
    <w:rsid w:val="00D52B50"/>
    <w:rsid w:val="00D56AFB"/>
    <w:rsid w:val="00DF1675"/>
    <w:rsid w:val="00DF2929"/>
    <w:rsid w:val="00E01C13"/>
    <w:rsid w:val="00E866DD"/>
    <w:rsid w:val="00EB1EF6"/>
    <w:rsid w:val="00EE7529"/>
    <w:rsid w:val="00EF1EC4"/>
    <w:rsid w:val="00F176EB"/>
    <w:rsid w:val="00F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891B9F-E2FB-41A1-9801-9C93339D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4D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14D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14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176EB"/>
    <w:rPr>
      <w:i/>
      <w:iCs/>
    </w:rPr>
  </w:style>
  <w:style w:type="character" w:styleId="a5">
    <w:name w:val="Hyperlink"/>
    <w:uiPriority w:val="99"/>
    <w:unhideWhenUsed/>
    <w:rsid w:val="00F176E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014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14D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14D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14DE"/>
  </w:style>
  <w:style w:type="paragraph" w:styleId="21">
    <w:name w:val="Body Text 2"/>
    <w:basedOn w:val="a"/>
    <w:link w:val="22"/>
    <w:rsid w:val="006014DE"/>
    <w:rPr>
      <w:szCs w:val="20"/>
    </w:rPr>
  </w:style>
  <w:style w:type="character" w:customStyle="1" w:styleId="22">
    <w:name w:val="Основной текст 2 Знак"/>
    <w:basedOn w:val="a0"/>
    <w:link w:val="21"/>
    <w:rsid w:val="00601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14D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01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601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4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01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014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01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14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014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6014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6014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0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6014DE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601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014D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014DE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014D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014DE"/>
    <w:rPr>
      <w:rFonts w:ascii="Calibri" w:eastAsia="Calibri" w:hAnsi="Calibri" w:cs="Times New Roman"/>
    </w:rPr>
  </w:style>
  <w:style w:type="paragraph" w:customStyle="1" w:styleId="af3">
    <w:name w:val="Нормальный (таблица)"/>
    <w:basedOn w:val="a"/>
    <w:next w:val="a"/>
    <w:uiPriority w:val="99"/>
    <w:rsid w:val="006014DE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4">
    <w:name w:val="Прижатый влево"/>
    <w:basedOn w:val="a"/>
    <w:next w:val="a"/>
    <w:uiPriority w:val="99"/>
    <w:rsid w:val="006014DE"/>
    <w:pPr>
      <w:widowControl w:val="0"/>
      <w:autoSpaceDE w:val="0"/>
      <w:autoSpaceDN w:val="0"/>
      <w:adjustRightInd w:val="0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Иван Перов</cp:lastModifiedBy>
  <cp:revision>2</cp:revision>
  <cp:lastPrinted>2018-12-03T07:04:00Z</cp:lastPrinted>
  <dcterms:created xsi:type="dcterms:W3CDTF">2022-08-14T19:24:00Z</dcterms:created>
  <dcterms:modified xsi:type="dcterms:W3CDTF">2022-08-14T19:24:00Z</dcterms:modified>
</cp:coreProperties>
</file>